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54" w:rsidRPr="00852B54" w:rsidRDefault="00852B54" w:rsidP="00852B54">
      <w:pPr>
        <w:shd w:val="clear" w:color="auto" w:fill="FFFFFF"/>
        <w:spacing w:before="167" w:after="167" w:line="368" w:lineRule="atLeast"/>
        <w:outlineLvl w:val="2"/>
        <w:rPr>
          <w:rFonts w:ascii="Arial" w:eastAsia="Times New Roman" w:hAnsi="Arial" w:cs="Arial"/>
          <w:color w:val="007AD0"/>
          <w:sz w:val="30"/>
          <w:szCs w:val="30"/>
          <w:lang w:eastAsia="ru-RU"/>
        </w:rPr>
      </w:pPr>
      <w:r w:rsidRPr="00852B54">
        <w:rPr>
          <w:rFonts w:ascii="Arial" w:eastAsia="Times New Roman" w:hAnsi="Arial" w:cs="Arial"/>
          <w:color w:val="007AD0"/>
          <w:sz w:val="30"/>
          <w:szCs w:val="30"/>
          <w:lang w:eastAsia="ru-RU"/>
        </w:rPr>
        <w:t>Сведения о наличии оборудованных учебных кабинетов </w:t>
      </w:r>
    </w:p>
    <w:p w:rsidR="00852B54" w:rsidRPr="00852B54" w:rsidRDefault="00852B54" w:rsidP="00852B54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852B54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Школа имеет следующие  кабинеты:</w:t>
      </w:r>
      <w:r w:rsidRPr="00852B54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  <w:t xml:space="preserve">1. Кабинет русского языка - </w:t>
      </w:r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2</w:t>
      </w:r>
      <w:r w:rsidRPr="00852B54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  <w:t>2. Кабинет математики - 2</w:t>
      </w:r>
      <w:r w:rsidRPr="00852B54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  <w:t>3. Кабинет истории - 1</w:t>
      </w:r>
      <w:r w:rsidRPr="00852B54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  <w:t>4</w:t>
      </w:r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. Кабинет иностранного языка - 1</w:t>
      </w:r>
      <w:r w:rsidRPr="00852B54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  <w:t>5. Кабинет химии и биологии - 2</w:t>
      </w:r>
      <w:r w:rsidRPr="00852B54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  <w:t xml:space="preserve">6. Кабинет Информатики и ИКТ - </w:t>
      </w:r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1</w:t>
      </w:r>
      <w:r w:rsidRPr="00852B54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  <w:t>7. Кабинет географии - 1</w:t>
      </w:r>
      <w:r w:rsidRPr="00852B54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  <w:t>8. Кабинет азербайджанского языка - 1</w:t>
      </w:r>
      <w:r w:rsidRPr="00852B54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  <w:t>9. Кабинет литературы - 1</w:t>
      </w:r>
      <w:r w:rsidRPr="00852B54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  <w:t>10. Кабинет ОБЖ - 1</w:t>
      </w:r>
      <w:r w:rsidRPr="00852B54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  <w:t>11. Библиотека - 1</w:t>
      </w:r>
      <w:r w:rsidRPr="00852B54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  <w:t>12. Подсобные помещения – 1</w:t>
      </w:r>
      <w:r w:rsidRPr="00852B54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  <w:t xml:space="preserve">13. Школьная мастерская  - </w:t>
      </w:r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0</w:t>
      </w:r>
      <w:r w:rsidRPr="00852B54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  <w:t>14. Кабинет психолога и логопеда - 1</w:t>
      </w:r>
      <w:r w:rsidRPr="00852B54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  <w:t>15. Кабинет директора – 1</w:t>
      </w:r>
      <w:r w:rsidRPr="00852B54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  <w:t>16. Учительская – 1</w:t>
      </w:r>
      <w:r w:rsidRPr="00852B54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  <w:t>17. Кабинет вожатой - 1</w:t>
      </w:r>
      <w:r w:rsidRPr="00852B54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  <w:t xml:space="preserve">18. Кабинет </w:t>
      </w:r>
      <w:proofErr w:type="spellStart"/>
      <w:r w:rsidRPr="00852B54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замистителя</w:t>
      </w:r>
      <w:proofErr w:type="spellEnd"/>
      <w:r w:rsidRPr="00852B54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директора по ВР - 1</w:t>
      </w:r>
      <w:r w:rsidRPr="00852B54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  <w:t xml:space="preserve">19. Кабинет </w:t>
      </w:r>
      <w:proofErr w:type="spellStart"/>
      <w:r w:rsidRPr="00852B54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замистителя</w:t>
      </w:r>
      <w:proofErr w:type="spellEnd"/>
      <w:r w:rsidRPr="00852B54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директора по УВР - 1</w:t>
      </w:r>
      <w:r w:rsidRPr="00852B54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  <w:t>20. Кабинет технологии - 2</w:t>
      </w:r>
      <w:r w:rsidRPr="00852B54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  <w:t>21. Кабинет – соц. педагога</w:t>
      </w:r>
    </w:p>
    <w:p w:rsidR="0095285E" w:rsidRDefault="0095285E"/>
    <w:sectPr w:rsidR="0095285E" w:rsidSect="0095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2B54"/>
    <w:rsid w:val="00852B54"/>
    <w:rsid w:val="0095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5E"/>
  </w:style>
  <w:style w:type="paragraph" w:styleId="3">
    <w:name w:val="heading 3"/>
    <w:basedOn w:val="a"/>
    <w:link w:val="30"/>
    <w:uiPriority w:val="9"/>
    <w:qFormat/>
    <w:rsid w:val="00852B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2B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2018-04-15T18:03:00Z</dcterms:created>
  <dcterms:modified xsi:type="dcterms:W3CDTF">2018-04-15T18:04:00Z</dcterms:modified>
</cp:coreProperties>
</file>