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103"/>
        <w:gridCol w:w="5082"/>
      </w:tblGrid>
      <w:tr w:rsidR="002124F5" w:rsidTr="00E31C02">
        <w:trPr>
          <w:trHeight w:hRule="exact" w:val="101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FFFFFF"/>
          </w:tcPr>
          <w:p w:rsidR="002124F5" w:rsidRPr="009D2D36" w:rsidRDefault="002124F5" w:rsidP="003C15F9">
            <w:pPr>
              <w:framePr w:w="10186" w:h="4042" w:wrap="none" w:vAnchor="page" w:hAnchor="page" w:x="1234" w:y="1"/>
              <w:rPr>
                <w:sz w:val="10"/>
                <w:szCs w:val="10"/>
                <w:lang w:val="en-US"/>
              </w:rPr>
            </w:pPr>
          </w:p>
        </w:tc>
        <w:tc>
          <w:tcPr>
            <w:tcW w:w="50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124F5" w:rsidRDefault="002124F5" w:rsidP="003C15F9">
            <w:pPr>
              <w:pStyle w:val="20"/>
              <w:framePr w:w="10186" w:h="4042" w:wrap="none" w:vAnchor="page" w:hAnchor="page" w:x="1234" w:y="1"/>
              <w:shd w:val="clear" w:color="auto" w:fill="auto"/>
              <w:spacing w:before="0" w:line="200" w:lineRule="exact"/>
              <w:jc w:val="left"/>
            </w:pPr>
          </w:p>
        </w:tc>
      </w:tr>
    </w:tbl>
    <w:p w:rsidR="002124F5" w:rsidRPr="00E31C02" w:rsidRDefault="00E65E21" w:rsidP="00E31C02">
      <w:pPr>
        <w:pStyle w:val="30"/>
        <w:framePr w:w="10186" w:h="3700" w:hRule="exact" w:wrap="none" w:vAnchor="page" w:hAnchor="page" w:x="1063" w:y="6003"/>
        <w:shd w:val="clear" w:color="auto" w:fill="auto"/>
        <w:spacing w:before="0" w:after="1362" w:line="440" w:lineRule="exact"/>
        <w:ind w:right="220"/>
        <w:jc w:val="center"/>
        <w:rPr>
          <w:sz w:val="52"/>
          <w:szCs w:val="52"/>
        </w:rPr>
      </w:pPr>
      <w:r w:rsidRPr="00E31C02">
        <w:rPr>
          <w:sz w:val="52"/>
          <w:szCs w:val="52"/>
        </w:rPr>
        <w:t>МКОУ«</w:t>
      </w:r>
      <w:r w:rsidR="003C15F9">
        <w:rPr>
          <w:sz w:val="52"/>
          <w:szCs w:val="52"/>
        </w:rPr>
        <w:t>Берикейская СОШ»</w:t>
      </w:r>
    </w:p>
    <w:p w:rsidR="002124F5" w:rsidRDefault="00E31C02" w:rsidP="00E31C02">
      <w:pPr>
        <w:pStyle w:val="10"/>
        <w:framePr w:w="10186" w:h="3700" w:hRule="exact" w:wrap="none" w:vAnchor="page" w:hAnchor="page" w:x="1063" w:y="6003"/>
        <w:shd w:val="clear" w:color="auto" w:fill="auto"/>
        <w:spacing w:before="0"/>
        <w:ind w:right="120" w:firstLine="0"/>
      </w:pPr>
      <w:bookmarkStart w:id="0" w:name="bookmark0"/>
      <w:r>
        <w:t xml:space="preserve">      </w:t>
      </w:r>
      <w:r w:rsidR="00E65E21">
        <w:t>ПРАВИЛА</w:t>
      </w:r>
      <w:bookmarkEnd w:id="0"/>
    </w:p>
    <w:p w:rsidR="002124F5" w:rsidRDefault="00E65E21" w:rsidP="00E31C02">
      <w:pPr>
        <w:pStyle w:val="10"/>
        <w:framePr w:w="10186" w:h="3700" w:hRule="exact" w:wrap="none" w:vAnchor="page" w:hAnchor="page" w:x="1063" w:y="6003"/>
        <w:shd w:val="clear" w:color="auto" w:fill="auto"/>
        <w:spacing w:before="0"/>
        <w:ind w:left="3580"/>
        <w:jc w:val="left"/>
      </w:pPr>
      <w:bookmarkStart w:id="1" w:name="bookmark1"/>
      <w:r>
        <w:t>ВНУТРЕННЕГО ТРУДОВОГО</w:t>
      </w:r>
      <w:r>
        <w:br/>
        <w:t>РАСПОРЯДКА</w:t>
      </w:r>
      <w:bookmarkEnd w:id="1"/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40"/>
        <w:framePr w:w="10186" w:h="338" w:hRule="exact" w:wrap="none" w:vAnchor="page" w:hAnchor="page" w:x="1046" w:y="1146"/>
        <w:shd w:val="clear" w:color="auto" w:fill="auto"/>
        <w:spacing w:after="0" w:line="280" w:lineRule="exact"/>
        <w:ind w:left="100"/>
      </w:pPr>
      <w:r>
        <w:lastRenderedPageBreak/>
        <w:t>I. Общие положения</w:t>
      </w:r>
    </w:p>
    <w:p w:rsidR="002124F5" w:rsidRDefault="00E65E21">
      <w:pPr>
        <w:pStyle w:val="20"/>
        <w:framePr w:w="10186" w:h="11232" w:hRule="exact" w:wrap="none" w:vAnchor="page" w:hAnchor="page" w:x="1046" w:y="1762"/>
        <w:numPr>
          <w:ilvl w:val="0"/>
          <w:numId w:val="1"/>
        </w:numPr>
        <w:shd w:val="clear" w:color="auto" w:fill="auto"/>
        <w:tabs>
          <w:tab w:val="left" w:pos="1940"/>
        </w:tabs>
        <w:spacing w:before="0"/>
        <w:ind w:left="780" w:firstLine="720"/>
      </w:pPr>
      <w:r>
        <w:t>Настоящие Правила внутреннего трудового распорядка разработаны в соответствии с</w:t>
      </w:r>
      <w:r>
        <w:br/>
        <w:t>Конституцией Российской Федерации, Трудовым кодексом Российской Федерации (далее - ТК</w:t>
      </w:r>
      <w:r>
        <w:br/>
        <w:t>РФ), Законом Российской Федерации «Об образовании», другими федеральными законами и</w:t>
      </w:r>
      <w:r>
        <w:br/>
        <w:t>иными нормативными правовыми актами, содержащими нормы трудового права.</w:t>
      </w:r>
    </w:p>
    <w:p w:rsidR="002124F5" w:rsidRDefault="00E65E21">
      <w:pPr>
        <w:pStyle w:val="20"/>
        <w:framePr w:w="10186" w:h="11232" w:hRule="exact" w:wrap="none" w:vAnchor="page" w:hAnchor="page" w:x="1046" w:y="1762"/>
        <w:numPr>
          <w:ilvl w:val="0"/>
          <w:numId w:val="1"/>
        </w:numPr>
        <w:shd w:val="clear" w:color="auto" w:fill="auto"/>
        <w:tabs>
          <w:tab w:val="left" w:pos="1945"/>
        </w:tabs>
        <w:spacing w:before="0"/>
        <w:ind w:left="780" w:firstLine="720"/>
      </w:pPr>
      <w:r>
        <w:t>Правила внутреннего трудового распорядка (далее - Правила) - локальный</w:t>
      </w:r>
      <w:r>
        <w:br/>
        <w:t>нормативный акт, регламентирующий в соответствии с ТК РФ и иными федеральными законами</w:t>
      </w:r>
      <w:r>
        <w:br/>
        <w:t>порядок приема и увольнения работников, основные права, обязанности и ответственность сторон</w:t>
      </w:r>
      <w:r>
        <w:br/>
        <w:t>трудового договора, режим работы, время отдыха, применяемые к работникам меры поощрения и</w:t>
      </w:r>
      <w:r>
        <w:br/>
        <w:t>взыскания, а также иные вопросы регулирования трудовых отношений у данного работодателя.</w:t>
      </w:r>
    </w:p>
    <w:p w:rsidR="002124F5" w:rsidRDefault="00E65E21">
      <w:pPr>
        <w:pStyle w:val="20"/>
        <w:framePr w:w="10186" w:h="11232" w:hRule="exact" w:wrap="none" w:vAnchor="page" w:hAnchor="page" w:x="1046" w:y="1762"/>
        <w:numPr>
          <w:ilvl w:val="0"/>
          <w:numId w:val="1"/>
        </w:numPr>
        <w:shd w:val="clear" w:color="auto" w:fill="auto"/>
        <w:tabs>
          <w:tab w:val="left" w:pos="1945"/>
        </w:tabs>
        <w:spacing w:before="0"/>
        <w:ind w:left="780" w:firstLine="720"/>
      </w:pPr>
      <w:r>
        <w:t>Правила имеют целью способствовать укреплению трудовой дисциплины,</w:t>
      </w:r>
      <w:r>
        <w:br/>
        <w:t>эффективной организации труда, рациональному использованию рабочего времени, созданию</w:t>
      </w:r>
      <w:r>
        <w:br/>
        <w:t>условий для достижения высокого качества труда, обеспечению безопасных условий и охраны</w:t>
      </w:r>
      <w:r>
        <w:br/>
        <w:t>труда.</w:t>
      </w:r>
    </w:p>
    <w:p w:rsidR="002124F5" w:rsidRDefault="00E65E21">
      <w:pPr>
        <w:pStyle w:val="20"/>
        <w:framePr w:w="10186" w:h="11232" w:hRule="exact" w:wrap="none" w:vAnchor="page" w:hAnchor="page" w:x="1046" w:y="1762"/>
        <w:numPr>
          <w:ilvl w:val="0"/>
          <w:numId w:val="1"/>
        </w:numPr>
        <w:shd w:val="clear" w:color="auto" w:fill="auto"/>
        <w:tabs>
          <w:tab w:val="left" w:pos="1935"/>
        </w:tabs>
        <w:spacing w:before="0"/>
        <w:ind w:left="780" w:firstLine="720"/>
      </w:pPr>
      <w:r>
        <w:t>В настоящих Правилах используются следующие основные понятия:</w:t>
      </w:r>
    </w:p>
    <w:p w:rsidR="002124F5" w:rsidRDefault="00E65E21">
      <w:pPr>
        <w:pStyle w:val="20"/>
        <w:framePr w:w="10186" w:h="11232" w:hRule="exact" w:wrap="none" w:vAnchor="page" w:hAnchor="page" w:x="1046" w:y="1762"/>
        <w:shd w:val="clear" w:color="auto" w:fill="auto"/>
        <w:spacing w:before="0"/>
        <w:ind w:left="780" w:firstLine="720"/>
      </w:pPr>
      <w:r>
        <w:t>дисциплина труда - обязательное для всех работников подчинение правилам поведения,</w:t>
      </w:r>
      <w:r>
        <w:br/>
        <w:t>определенным в соответствии с ТК РФ, иными федеральными законами, коллективным</w:t>
      </w:r>
      <w:r>
        <w:br/>
        <w:t>договором, соглашениями, локальными нормативными актами, трудовым договором;</w:t>
      </w:r>
    </w:p>
    <w:p w:rsidR="002124F5" w:rsidRDefault="00E65E21">
      <w:pPr>
        <w:pStyle w:val="20"/>
        <w:framePr w:w="10186" w:h="11232" w:hRule="exact" w:wrap="none" w:vAnchor="page" w:hAnchor="page" w:x="1046" w:y="1762"/>
        <w:shd w:val="clear" w:color="auto" w:fill="auto"/>
        <w:spacing w:before="0"/>
        <w:ind w:left="780" w:firstLine="720"/>
      </w:pPr>
      <w:r>
        <w:t>общеобразовательное учреждение - образовательное учреждение, действующее на</w:t>
      </w:r>
      <w:r>
        <w:br/>
        <w:t>основании Типового положения об общеобразовательном учреждении (далее - образовательное</w:t>
      </w:r>
      <w:r>
        <w:br/>
        <w:t>учреждение, учреждение);</w:t>
      </w:r>
    </w:p>
    <w:p w:rsidR="002124F5" w:rsidRDefault="00E65E21">
      <w:pPr>
        <w:pStyle w:val="20"/>
        <w:framePr w:w="10186" w:h="11232" w:hRule="exact" w:wrap="none" w:vAnchor="page" w:hAnchor="page" w:x="1046" w:y="1762"/>
        <w:shd w:val="clear" w:color="auto" w:fill="auto"/>
        <w:spacing w:before="0"/>
        <w:ind w:left="780" w:firstLine="720"/>
      </w:pPr>
      <w:r>
        <w:t>педагогический работник - работник, занимающий должность, предусмотренную разделом</w:t>
      </w:r>
      <w:r>
        <w:br/>
        <w:t>«Должности педагогических работников» квалификационных характеристик должностей</w:t>
      </w:r>
      <w:r>
        <w:br/>
        <w:t>работников образования</w:t>
      </w:r>
      <w:r>
        <w:rPr>
          <w:vertAlign w:val="superscript"/>
        </w:rPr>
        <w:t>1</w:t>
      </w:r>
      <w:r>
        <w:t>;</w:t>
      </w:r>
    </w:p>
    <w:p w:rsidR="002124F5" w:rsidRDefault="00E65E21">
      <w:pPr>
        <w:pStyle w:val="20"/>
        <w:framePr w:w="10186" w:h="11232" w:hRule="exact" w:wrap="none" w:vAnchor="page" w:hAnchor="page" w:x="1046" w:y="1762"/>
        <w:shd w:val="clear" w:color="auto" w:fill="auto"/>
        <w:spacing w:before="0"/>
        <w:ind w:left="780" w:firstLine="720"/>
      </w:pPr>
      <w:r>
        <w:t>представитель работодателя - руководитель организации или уполномоченные им лица в</w:t>
      </w:r>
      <w:r>
        <w:br/>
        <w:t>соответствии с ТК РФ, другими федеральными законами и иными нормативными правовыми</w:t>
      </w:r>
      <w:r>
        <w:br/>
        <w:t>актами Российской Федерации, законами и иными нормативными правовыми актами субъектов</w:t>
      </w:r>
      <w:r>
        <w:br/>
        <w:t>Российской Федерации, нормативными правовыми актами органов местного самоуправления,</w:t>
      </w:r>
      <w:r>
        <w:br/>
        <w:t>уставом и локальными нормативными актами общеобразовательного учреждения;</w:t>
      </w:r>
    </w:p>
    <w:p w:rsidR="002124F5" w:rsidRDefault="00E65E21">
      <w:pPr>
        <w:pStyle w:val="20"/>
        <w:framePr w:w="10186" w:h="11232" w:hRule="exact" w:wrap="none" w:vAnchor="page" w:hAnchor="page" w:x="1046" w:y="1762"/>
        <w:shd w:val="clear" w:color="auto" w:fill="auto"/>
        <w:spacing w:before="0"/>
        <w:ind w:left="780" w:firstLine="720"/>
      </w:pPr>
      <w:r>
        <w:t>выборный орган первичной профсоюзной организации - представитель работников</w:t>
      </w:r>
      <w:r>
        <w:br/>
        <w:t>общеобразовательного учреждения, наделенный в установленном трудовым законодательством</w:t>
      </w:r>
      <w:r>
        <w:br/>
        <w:t>порядке полномочиями представлять интересы работников учреждения в социальном партнерстве;</w:t>
      </w:r>
    </w:p>
    <w:p w:rsidR="002124F5" w:rsidRDefault="00E65E21">
      <w:pPr>
        <w:pStyle w:val="20"/>
        <w:framePr w:w="10186" w:h="11232" w:hRule="exact" w:wrap="none" w:vAnchor="page" w:hAnchor="page" w:x="1046" w:y="1762"/>
        <w:shd w:val="clear" w:color="auto" w:fill="auto"/>
        <w:spacing w:before="0"/>
        <w:ind w:left="780" w:firstLine="720"/>
      </w:pPr>
      <w:r>
        <w:t>работник - физическое лицо, вступившее в трудовые отношения с общеобразовательным</w:t>
      </w:r>
      <w:r>
        <w:br/>
        <w:t>учреждением;</w:t>
      </w:r>
    </w:p>
    <w:p w:rsidR="002124F5" w:rsidRDefault="00E65E21">
      <w:pPr>
        <w:pStyle w:val="20"/>
        <w:framePr w:w="10186" w:h="11232" w:hRule="exact" w:wrap="none" w:vAnchor="page" w:hAnchor="page" w:x="1046" w:y="1762"/>
        <w:shd w:val="clear" w:color="auto" w:fill="auto"/>
        <w:spacing w:before="0"/>
        <w:ind w:left="780" w:firstLine="720"/>
      </w:pPr>
      <w:r>
        <w:t>работодатель - юридическое лицо (общеобразовательное учреждение), вступившее в</w:t>
      </w:r>
      <w:r>
        <w:br/>
        <w:t>трудовые отношения с работником.</w:t>
      </w:r>
    </w:p>
    <w:p w:rsidR="002124F5" w:rsidRDefault="00E65E21">
      <w:pPr>
        <w:pStyle w:val="20"/>
        <w:framePr w:w="10186" w:h="11232" w:hRule="exact" w:wrap="none" w:vAnchor="page" w:hAnchor="page" w:x="1046" w:y="1762"/>
        <w:numPr>
          <w:ilvl w:val="0"/>
          <w:numId w:val="1"/>
        </w:numPr>
        <w:shd w:val="clear" w:color="auto" w:fill="auto"/>
        <w:tabs>
          <w:tab w:val="left" w:pos="1935"/>
        </w:tabs>
        <w:spacing w:before="0"/>
        <w:ind w:left="780" w:firstLine="720"/>
      </w:pPr>
      <w:r>
        <w:t>Правила утверждаются работодателем с учетом мнения выборного органа первичной</w:t>
      </w:r>
      <w:r>
        <w:br/>
        <w:t>профсоюзной организации в порядке, установленном ст. 372 ТК РФ для принятия локальных</w:t>
      </w:r>
      <w:r>
        <w:br/>
        <w:t>нормативных актов</w:t>
      </w:r>
      <w:r>
        <w:rPr>
          <w:vertAlign w:val="superscript"/>
        </w:rPr>
        <w:t>2</w:t>
      </w:r>
      <w:r>
        <w:t>.</w:t>
      </w:r>
    </w:p>
    <w:p w:rsidR="002124F5" w:rsidRDefault="00E65E21">
      <w:pPr>
        <w:pStyle w:val="20"/>
        <w:framePr w:w="10186" w:h="11232" w:hRule="exact" w:wrap="none" w:vAnchor="page" w:hAnchor="page" w:x="1046" w:y="1762"/>
        <w:shd w:val="clear" w:color="auto" w:fill="auto"/>
        <w:spacing w:before="0" w:after="206"/>
        <w:ind w:left="780" w:firstLine="720"/>
      </w:pPr>
      <w:r>
        <w:t>Правила внутреннего трудового распорядка, как правило, являются приложением к</w:t>
      </w:r>
      <w:r>
        <w:br/>
        <w:t>коллективному договору (ст. 190 ТК РФ).</w:t>
      </w:r>
    </w:p>
    <w:p w:rsidR="002124F5" w:rsidRDefault="00E65E21">
      <w:pPr>
        <w:pStyle w:val="22"/>
        <w:framePr w:w="10186" w:h="11232" w:hRule="exact" w:wrap="none" w:vAnchor="page" w:hAnchor="page" w:x="1046" w:y="1762"/>
        <w:shd w:val="clear" w:color="auto" w:fill="auto"/>
        <w:spacing w:before="0" w:after="234" w:line="220" w:lineRule="exact"/>
        <w:ind w:left="3020"/>
      </w:pPr>
      <w:bookmarkStart w:id="2" w:name="bookmark2"/>
      <w:r>
        <w:t>II. Порядок приема, перевода и увольнения работников</w:t>
      </w:r>
      <w:bookmarkEnd w:id="2"/>
    </w:p>
    <w:p w:rsidR="002124F5" w:rsidRDefault="00E65E21">
      <w:pPr>
        <w:pStyle w:val="22"/>
        <w:framePr w:w="10186" w:h="11232" w:hRule="exact" w:wrap="none" w:vAnchor="page" w:hAnchor="page" w:x="1046" w:y="1762"/>
        <w:numPr>
          <w:ilvl w:val="0"/>
          <w:numId w:val="2"/>
        </w:numPr>
        <w:shd w:val="clear" w:color="auto" w:fill="auto"/>
        <w:tabs>
          <w:tab w:val="left" w:pos="1959"/>
        </w:tabs>
        <w:spacing w:before="0" w:after="0" w:line="220" w:lineRule="exact"/>
        <w:ind w:left="780" w:firstLine="720"/>
        <w:jc w:val="both"/>
      </w:pPr>
      <w:bookmarkStart w:id="3" w:name="bookmark3"/>
      <w:r>
        <w:t>Порядок приема на работу:</w:t>
      </w:r>
      <w:bookmarkEnd w:id="3"/>
    </w:p>
    <w:p w:rsidR="002124F5" w:rsidRDefault="00E65E21">
      <w:pPr>
        <w:pStyle w:val="a5"/>
        <w:framePr w:w="9389" w:h="962" w:hRule="exact" w:wrap="none" w:vAnchor="page" w:hAnchor="page" w:x="1804" w:y="13454"/>
        <w:shd w:val="clear" w:color="auto" w:fill="auto"/>
        <w:tabs>
          <w:tab w:val="left" w:pos="1517"/>
        </w:tabs>
        <w:ind w:left="780" w:firstLine="580"/>
      </w:pPr>
      <w:r>
        <w:rPr>
          <w:vertAlign w:val="superscript"/>
        </w:rPr>
        <w:t>1</w:t>
      </w:r>
      <w:r>
        <w:tab/>
        <w:t>Квалификационные характеристики должностей работников образования утверждены приказом</w:t>
      </w:r>
      <w:r>
        <w:br/>
        <w:t>Минздравсоцразвития России от 14 августа 2009 г. № 593 «Об утверждении Единого квалификационного</w:t>
      </w:r>
      <w:r>
        <w:br/>
        <w:t>справочника должностей руководителей, специалистов и служащих, раздел «Квалификационные</w:t>
      </w:r>
      <w:r>
        <w:br/>
        <w:t>характеристики должностей работников образования».</w:t>
      </w:r>
    </w:p>
    <w:p w:rsidR="002124F5" w:rsidRDefault="00E65E21">
      <w:pPr>
        <w:pStyle w:val="a5"/>
        <w:framePr w:w="9389" w:h="724" w:hRule="exact" w:wrap="none" w:vAnchor="page" w:hAnchor="page" w:x="1804" w:y="14413"/>
        <w:shd w:val="clear" w:color="auto" w:fill="auto"/>
        <w:tabs>
          <w:tab w:val="left" w:pos="1508"/>
        </w:tabs>
        <w:ind w:left="800"/>
      </w:pPr>
      <w:r>
        <w:rPr>
          <w:vertAlign w:val="superscript"/>
        </w:rPr>
        <w:t>2</w:t>
      </w:r>
      <w:r>
        <w:tab/>
        <w:t>Коллективным договором образовательного учреждения может быть предусмотрен иной порядок</w:t>
      </w:r>
      <w:r>
        <w:br/>
        <w:t>принятия локальных нормативных актов - по согласованию с выборным органом первичной профсоюзной</w:t>
      </w:r>
      <w:r>
        <w:br/>
        <w:t>организации (ч. 3 ст. 8 ТК РФ).</w:t>
      </w:r>
    </w:p>
    <w:p w:rsidR="002124F5" w:rsidRDefault="00E65E21">
      <w:pPr>
        <w:pStyle w:val="a7"/>
        <w:framePr w:wrap="none" w:vAnchor="page" w:hAnchor="page" w:x="11006" w:y="15116"/>
        <w:shd w:val="clear" w:color="auto" w:fill="auto"/>
        <w:spacing w:line="260" w:lineRule="exact"/>
      </w:pPr>
      <w:r>
        <w:t>2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3"/>
        </w:numPr>
        <w:shd w:val="clear" w:color="auto" w:fill="auto"/>
        <w:tabs>
          <w:tab w:val="left" w:pos="2064"/>
        </w:tabs>
        <w:spacing w:before="0"/>
        <w:ind w:left="720" w:right="140" w:firstLine="700"/>
      </w:pPr>
      <w:r>
        <w:lastRenderedPageBreak/>
        <w:t>Работники реализуют свое право на труд путем заключения трудового договора о</w:t>
      </w:r>
      <w:r>
        <w:br/>
        <w:t>работе в данном образовательном учреждении.</w:t>
      </w: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3"/>
        </w:numPr>
        <w:shd w:val="clear" w:color="auto" w:fill="auto"/>
        <w:tabs>
          <w:tab w:val="left" w:pos="2056"/>
        </w:tabs>
        <w:spacing w:before="0"/>
        <w:ind w:left="720" w:firstLine="700"/>
      </w:pPr>
      <w:r>
        <w:t>Трудовой договор заключается, как правило, на неопределенный срок.</w:t>
      </w:r>
    </w:p>
    <w:p w:rsidR="002124F5" w:rsidRDefault="00E65E21">
      <w:pPr>
        <w:pStyle w:val="20"/>
        <w:framePr w:w="10186" w:h="13006" w:hRule="exact" w:wrap="none" w:vAnchor="page" w:hAnchor="page" w:x="1046" w:y="1115"/>
        <w:shd w:val="clear" w:color="auto" w:fill="auto"/>
        <w:spacing w:before="0"/>
        <w:ind w:left="720" w:firstLine="700"/>
      </w:pPr>
      <w:r>
        <w:t>Заключение срочного трудового договора допускается только в случаях предусмотренным</w:t>
      </w:r>
    </w:p>
    <w:p w:rsidR="002124F5" w:rsidRDefault="00E65E21">
      <w:pPr>
        <w:pStyle w:val="20"/>
        <w:framePr w:w="10186" w:h="13006" w:hRule="exact" w:wrap="none" w:vAnchor="page" w:hAnchor="page" w:x="1046" w:y="1115"/>
        <w:shd w:val="clear" w:color="auto" w:fill="auto"/>
        <w:spacing w:before="0"/>
        <w:ind w:left="720"/>
        <w:jc w:val="left"/>
      </w:pPr>
      <w:r>
        <w:t>ч. 1 ст. 59 ТК РФ.</w:t>
      </w: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3"/>
        </w:numPr>
        <w:shd w:val="clear" w:color="auto" w:fill="auto"/>
        <w:tabs>
          <w:tab w:val="left" w:pos="2066"/>
        </w:tabs>
        <w:spacing w:before="0"/>
        <w:ind w:left="720" w:right="140" w:firstLine="700"/>
      </w:pPr>
      <w:r>
        <w:t>При заключении трудового договора в нем по соглашению сторон может быть</w:t>
      </w:r>
      <w:r>
        <w:br/>
        <w:t>предусмотрено условие об испытании работника в целях проверки его соответствия поручаемой</w:t>
      </w:r>
      <w:r>
        <w:br/>
        <w:t>работе (ст. 70 ТК РФ).</w:t>
      </w:r>
    </w:p>
    <w:p w:rsidR="002124F5" w:rsidRDefault="00E65E21">
      <w:pPr>
        <w:pStyle w:val="20"/>
        <w:framePr w:w="10186" w:h="13006" w:hRule="exact" w:wrap="none" w:vAnchor="page" w:hAnchor="page" w:x="1046" w:y="1115"/>
        <w:shd w:val="clear" w:color="auto" w:fill="auto"/>
        <w:spacing w:before="0"/>
        <w:ind w:left="720" w:firstLine="700"/>
      </w:pPr>
      <w:r>
        <w:t>Испытание при приеме на работу не устанавливается для:</w:t>
      </w:r>
    </w:p>
    <w:p w:rsidR="002124F5" w:rsidRDefault="00E65E21">
      <w:pPr>
        <w:pStyle w:val="20"/>
        <w:framePr w:w="10186" w:h="13006" w:hRule="exact" w:wrap="none" w:vAnchor="page" w:hAnchor="page" w:x="1046" w:y="1115"/>
        <w:shd w:val="clear" w:color="auto" w:fill="auto"/>
        <w:spacing w:before="0"/>
        <w:ind w:left="720" w:firstLine="700"/>
      </w:pPr>
      <w:r>
        <w:t>беременных женщин и женщин, имеющих детей в возрасте до полутора лет;</w:t>
      </w:r>
    </w:p>
    <w:p w:rsidR="002124F5" w:rsidRDefault="00E65E21">
      <w:pPr>
        <w:pStyle w:val="20"/>
        <w:framePr w:w="10186" w:h="13006" w:hRule="exact" w:wrap="none" w:vAnchor="page" w:hAnchor="page" w:x="1046" w:y="1115"/>
        <w:shd w:val="clear" w:color="auto" w:fill="auto"/>
        <w:spacing w:before="0"/>
        <w:ind w:left="720" w:firstLine="700"/>
      </w:pPr>
      <w:r>
        <w:t>лиц, не достигших возраста восемнадцати лет;</w:t>
      </w:r>
    </w:p>
    <w:p w:rsidR="002124F5" w:rsidRDefault="00E65E21">
      <w:pPr>
        <w:pStyle w:val="20"/>
        <w:framePr w:w="10186" w:h="13006" w:hRule="exact" w:wrap="none" w:vAnchor="page" w:hAnchor="page" w:x="1046" w:y="1115"/>
        <w:shd w:val="clear" w:color="auto" w:fill="auto"/>
        <w:spacing w:before="0"/>
        <w:ind w:left="720" w:right="140" w:firstLine="700"/>
      </w:pPr>
      <w:r>
        <w:t>лиц, окончивших имеющие государственную аккредитацию образовательные учреждения</w:t>
      </w:r>
      <w:r>
        <w:br/>
        <w:t>начального, среднего и высшего профессионального образования и впервые поступающих на</w:t>
      </w:r>
      <w:r>
        <w:br/>
        <w:t>работу по полученной специальности в течение одного года со дня окончания образовательного</w:t>
      </w:r>
      <w:r>
        <w:br/>
        <w:t>учреждения;</w:t>
      </w:r>
    </w:p>
    <w:p w:rsidR="002124F5" w:rsidRDefault="00E65E21">
      <w:pPr>
        <w:pStyle w:val="20"/>
        <w:framePr w:w="10186" w:h="13006" w:hRule="exact" w:wrap="none" w:vAnchor="page" w:hAnchor="page" w:x="1046" w:y="1115"/>
        <w:shd w:val="clear" w:color="auto" w:fill="auto"/>
        <w:spacing w:before="0"/>
        <w:ind w:left="720" w:firstLine="700"/>
      </w:pPr>
      <w:r>
        <w:t>лиц, избранных на выборную должность на оплачиваемую работу;</w:t>
      </w:r>
    </w:p>
    <w:p w:rsidR="002124F5" w:rsidRDefault="00E65E21">
      <w:pPr>
        <w:pStyle w:val="20"/>
        <w:framePr w:w="10186" w:h="13006" w:hRule="exact" w:wrap="none" w:vAnchor="page" w:hAnchor="page" w:x="1046" w:y="1115"/>
        <w:shd w:val="clear" w:color="auto" w:fill="auto"/>
        <w:spacing w:before="0"/>
        <w:ind w:left="720" w:right="140" w:firstLine="700"/>
      </w:pPr>
      <w:r>
        <w:t>лиц, приглашенных на работу в порядке перевода от другого работодателя по</w:t>
      </w:r>
      <w:r>
        <w:br/>
        <w:t>согласованию между работодателями;</w:t>
      </w:r>
    </w:p>
    <w:p w:rsidR="002124F5" w:rsidRDefault="00E65E21">
      <w:pPr>
        <w:pStyle w:val="20"/>
        <w:framePr w:w="10186" w:h="13006" w:hRule="exact" w:wrap="none" w:vAnchor="page" w:hAnchor="page" w:x="1046" w:y="1115"/>
        <w:shd w:val="clear" w:color="auto" w:fill="auto"/>
        <w:spacing w:before="0"/>
        <w:ind w:left="720" w:firstLine="700"/>
      </w:pPr>
      <w:r>
        <w:t>лиц, заключающих трудовой договор на срок до двух месяцев;</w:t>
      </w:r>
    </w:p>
    <w:p w:rsidR="002124F5" w:rsidRDefault="00E65E21">
      <w:pPr>
        <w:pStyle w:val="20"/>
        <w:framePr w:w="10186" w:h="13006" w:hRule="exact" w:wrap="none" w:vAnchor="page" w:hAnchor="page" w:x="1046" w:y="1115"/>
        <w:shd w:val="clear" w:color="auto" w:fill="auto"/>
        <w:spacing w:before="0"/>
        <w:ind w:left="720" w:right="140" w:firstLine="700"/>
      </w:pPr>
      <w:r>
        <w:t>иных лиц в случаях, предусмотренных ТК РФ, иными федеральными законами,</w:t>
      </w:r>
      <w:r>
        <w:br/>
        <w:t>коллективным договором.</w:t>
      </w: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3"/>
        </w:numPr>
        <w:shd w:val="clear" w:color="auto" w:fill="auto"/>
        <w:tabs>
          <w:tab w:val="left" w:pos="2061"/>
        </w:tabs>
        <w:spacing w:before="0"/>
        <w:ind w:left="720" w:right="140" w:firstLine="700"/>
      </w:pPr>
      <w:r>
        <w:t>Срок испытания не может превышать трех месяцев, а для руководителя учреждения,</w:t>
      </w:r>
      <w:r>
        <w:br/>
        <w:t>его заместителей, главного бухгалтера и его заместителя, руководителя структурного</w:t>
      </w:r>
      <w:r>
        <w:br/>
        <w:t>подразделения - не более шести месяцев.</w:t>
      </w: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3"/>
        </w:numPr>
        <w:shd w:val="clear" w:color="auto" w:fill="auto"/>
        <w:tabs>
          <w:tab w:val="left" w:pos="2069"/>
        </w:tabs>
        <w:spacing w:before="0"/>
        <w:ind w:left="720" w:right="140" w:firstLine="700"/>
      </w:pPr>
      <w:r>
        <w:t>Трудовой договор составляется в письменной форме и подписывается сторонами в</w:t>
      </w:r>
      <w:r>
        <w:br/>
        <w:t>двух экземплярах, один из которых хранится в образовательном учреждении, другой - у</w:t>
      </w:r>
      <w:r>
        <w:br/>
        <w:t>работника.</w:t>
      </w: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3"/>
        </w:numPr>
        <w:shd w:val="clear" w:color="auto" w:fill="auto"/>
        <w:tabs>
          <w:tab w:val="left" w:pos="2064"/>
        </w:tabs>
        <w:spacing w:before="0"/>
        <w:ind w:left="720" w:right="140" w:firstLine="700"/>
      </w:pPr>
      <w:r>
        <w:t>Прием педагогических работников на работу производится с учетом требований,</w:t>
      </w:r>
      <w:r>
        <w:br/>
        <w:t>предусмотренных ст. 331 ТК РФ и ст. 53 Закона РФ «Об образовании».</w:t>
      </w: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3"/>
        </w:numPr>
        <w:shd w:val="clear" w:color="auto" w:fill="auto"/>
        <w:tabs>
          <w:tab w:val="left" w:pos="2064"/>
        </w:tabs>
        <w:spacing w:before="0"/>
        <w:ind w:left="720" w:right="140" w:firstLine="700"/>
      </w:pPr>
      <w:r>
        <w:t>При заключении трудового договора лицо, поступающее на работу, предъявляет</w:t>
      </w:r>
      <w:r>
        <w:br/>
        <w:t>работодателю в соответствии со ст. 65 ТК РФ:</w:t>
      </w: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4"/>
        </w:numPr>
        <w:shd w:val="clear" w:color="auto" w:fill="auto"/>
        <w:tabs>
          <w:tab w:val="left" w:pos="1636"/>
        </w:tabs>
        <w:spacing w:before="0"/>
        <w:ind w:left="720" w:firstLine="700"/>
      </w:pPr>
      <w:r>
        <w:t>паспорт или иной документ, удостоверяющий личность;</w:t>
      </w: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4"/>
        </w:numPr>
        <w:shd w:val="clear" w:color="auto" w:fill="auto"/>
        <w:tabs>
          <w:tab w:val="left" w:pos="1639"/>
        </w:tabs>
        <w:spacing w:before="0"/>
        <w:ind w:left="720" w:right="140" w:firstLine="700"/>
      </w:pPr>
      <w:r>
        <w:t>трудовую книжку, за исключением случаев, когда трудовой договор заключается впервые</w:t>
      </w:r>
      <w:r>
        <w:br/>
        <w:t>или работник поступает на работу на условиях совместительства;</w:t>
      </w: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4"/>
        </w:numPr>
        <w:shd w:val="clear" w:color="auto" w:fill="auto"/>
        <w:tabs>
          <w:tab w:val="left" w:pos="1636"/>
        </w:tabs>
        <w:spacing w:before="0"/>
        <w:ind w:left="720" w:firstLine="700"/>
      </w:pPr>
      <w:r>
        <w:t>страховое свидетельство государственного пенсионного страхования;</w:t>
      </w: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4"/>
        </w:numPr>
        <w:shd w:val="clear" w:color="auto" w:fill="auto"/>
        <w:tabs>
          <w:tab w:val="left" w:pos="1644"/>
        </w:tabs>
        <w:spacing w:before="0"/>
        <w:ind w:left="720" w:right="140" w:firstLine="700"/>
      </w:pPr>
      <w:r>
        <w:t>документы воинского учета - для военнообязанных и лиц, подлежащих призыву на</w:t>
      </w:r>
      <w:r>
        <w:br/>
        <w:t>военную службу;</w:t>
      </w: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4"/>
        </w:numPr>
        <w:shd w:val="clear" w:color="auto" w:fill="auto"/>
        <w:tabs>
          <w:tab w:val="left" w:pos="1644"/>
        </w:tabs>
        <w:spacing w:before="0"/>
        <w:ind w:left="720" w:right="140" w:firstLine="700"/>
      </w:pPr>
      <w:r>
        <w:t>документ об образовании, о квалификации или наличии специальных знаний - при</w:t>
      </w:r>
      <w:r>
        <w:br/>
        <w:t>поступлении на работу, требующую специальных знаний или специальной подготовки.</w:t>
      </w:r>
    </w:p>
    <w:p w:rsidR="002124F5" w:rsidRDefault="00E65E21">
      <w:pPr>
        <w:pStyle w:val="20"/>
        <w:framePr w:w="10186" w:h="13006" w:hRule="exact" w:wrap="none" w:vAnchor="page" w:hAnchor="page" w:x="1046" w:y="1115"/>
        <w:shd w:val="clear" w:color="auto" w:fill="auto"/>
        <w:spacing w:before="0"/>
        <w:ind w:left="720" w:right="140" w:firstLine="700"/>
      </w:pPr>
      <w:r>
        <w:t>Лица, поступающие на работу в образовательное учреждение, обязаны также предоставить</w:t>
      </w:r>
      <w:r>
        <w:br/>
        <w:t>личную медицинскую книжку, содержащую сведения об отсутствии противопоказаний по</w:t>
      </w:r>
      <w:r>
        <w:br/>
        <w:t>состоянию здоровья для работы в образовательном учреждении (ч. 1 ст. 213 ТК РФ).</w:t>
      </w: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3"/>
        </w:numPr>
        <w:shd w:val="clear" w:color="auto" w:fill="auto"/>
        <w:tabs>
          <w:tab w:val="left" w:pos="2061"/>
        </w:tabs>
        <w:spacing w:before="0"/>
        <w:ind w:left="720" w:right="140" w:firstLine="700"/>
      </w:pPr>
      <w:r>
        <w:t>При заключении трудового договора впервые трудовая книжка и страховое</w:t>
      </w:r>
      <w:r>
        <w:br/>
        <w:t>свидетельство государственного пенсионного страхования оформляются работодателем (ч. 4 ст. 65</w:t>
      </w:r>
      <w:r>
        <w:br/>
        <w:t>ТК РФ).</w:t>
      </w:r>
    </w:p>
    <w:p w:rsidR="002124F5" w:rsidRDefault="00E65E21">
      <w:pPr>
        <w:pStyle w:val="20"/>
        <w:framePr w:w="10186" w:h="13006" w:hRule="exact" w:wrap="none" w:vAnchor="page" w:hAnchor="page" w:x="1046" w:y="1115"/>
        <w:numPr>
          <w:ilvl w:val="0"/>
          <w:numId w:val="3"/>
        </w:numPr>
        <w:shd w:val="clear" w:color="auto" w:fill="auto"/>
        <w:tabs>
          <w:tab w:val="left" w:pos="2061"/>
        </w:tabs>
        <w:spacing w:before="0"/>
        <w:ind w:left="720" w:right="140" w:firstLine="700"/>
      </w:pPr>
      <w:r>
        <w:t>Работники имеют право работать на условиях внутреннего и внешнего</w:t>
      </w:r>
      <w:r>
        <w:br/>
        <w:t>совместительства в порядке, предусмотренном ТК РФ.</w:t>
      </w:r>
    </w:p>
    <w:p w:rsidR="002124F5" w:rsidRDefault="00E65E21">
      <w:pPr>
        <w:pStyle w:val="20"/>
        <w:framePr w:w="10186" w:h="13006" w:hRule="exact" w:wrap="none" w:vAnchor="page" w:hAnchor="page" w:x="1046" w:y="1115"/>
        <w:shd w:val="clear" w:color="auto" w:fill="auto"/>
        <w:spacing w:before="0"/>
        <w:ind w:left="720" w:right="140" w:firstLine="700"/>
      </w:pPr>
      <w:r>
        <w:t>Совмещение должности руководителя учреждения с другими руководящими должностями</w:t>
      </w:r>
      <w:r>
        <w:br/>
        <w:t>внутри или вне учреждения не разрешается (п. 6 ст. 35 Закона РФ «Об образовании»).</w:t>
      </w:r>
    </w:p>
    <w:p w:rsidR="002124F5" w:rsidRDefault="00E65E21">
      <w:pPr>
        <w:pStyle w:val="20"/>
        <w:framePr w:w="10186" w:h="13006" w:hRule="exact" w:wrap="none" w:vAnchor="page" w:hAnchor="page" w:x="1046" w:y="1115"/>
        <w:shd w:val="clear" w:color="auto" w:fill="auto"/>
        <w:spacing w:before="0"/>
        <w:ind w:left="720" w:right="140" w:firstLine="700"/>
      </w:pPr>
      <w:r>
        <w:t>Должностные обязанности руководителя учреждения, его филиалов (отделений) не могут</w:t>
      </w:r>
      <w:r>
        <w:br/>
        <w:t>исполняться по совместительству (п. 7 ст. 35 Закона РФ «Об образовании»).</w:t>
      </w:r>
    </w:p>
    <w:p w:rsidR="002124F5" w:rsidRDefault="00E65E21">
      <w:pPr>
        <w:pStyle w:val="a7"/>
        <w:framePr w:wrap="none" w:vAnchor="page" w:hAnchor="page" w:x="10948" w:y="15121"/>
        <w:shd w:val="clear" w:color="auto" w:fill="auto"/>
        <w:spacing w:line="260" w:lineRule="exact"/>
      </w:pPr>
      <w:r>
        <w:t>3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10186" w:h="10985" w:hRule="exact" w:wrap="none" w:vAnchor="page" w:hAnchor="page" w:x="1046" w:y="1027"/>
        <w:numPr>
          <w:ilvl w:val="0"/>
          <w:numId w:val="5"/>
        </w:numPr>
        <w:shd w:val="clear" w:color="auto" w:fill="auto"/>
        <w:tabs>
          <w:tab w:val="left" w:pos="2126"/>
        </w:tabs>
        <w:spacing w:before="0"/>
        <w:ind w:left="680" w:right="160" w:firstLine="720"/>
      </w:pPr>
      <w:r>
        <w:lastRenderedPageBreak/>
        <w:t>Прием на работу оформляется приказом</w:t>
      </w:r>
      <w:r>
        <w:rPr>
          <w:vertAlign w:val="superscript"/>
        </w:rPr>
        <w:t>3</w:t>
      </w:r>
      <w:r>
        <w:t xml:space="preserve"> работодателя, изданным на основании</w:t>
      </w:r>
      <w:r>
        <w:br/>
        <w:t>заключенного трудового договора. Содержание приказа работодателя должно соответствовать</w:t>
      </w:r>
      <w:r>
        <w:br/>
        <w:t>условиям заключенного трудового договора.</w:t>
      </w:r>
    </w:p>
    <w:p w:rsidR="002124F5" w:rsidRDefault="00E65E21">
      <w:pPr>
        <w:pStyle w:val="20"/>
        <w:framePr w:w="10186" w:h="10985" w:hRule="exact" w:wrap="none" w:vAnchor="page" w:hAnchor="page" w:x="1046" w:y="1027"/>
        <w:shd w:val="clear" w:color="auto" w:fill="auto"/>
        <w:spacing w:before="0"/>
        <w:ind w:left="680" w:right="160" w:firstLine="720"/>
      </w:pPr>
      <w:r>
        <w:t>Приказ работодателя о приеме на работу объявляется работнику под роспись в</w:t>
      </w:r>
      <w:r>
        <w:br/>
        <w:t>трехдневный срок со дня фактического начала работы. По требованию работника работодатель</w:t>
      </w:r>
      <w:r>
        <w:br/>
        <w:t>обязан выдать ему надлежаще заверенную копию указанного приказа.</w:t>
      </w:r>
    </w:p>
    <w:p w:rsidR="002124F5" w:rsidRDefault="00E65E21">
      <w:pPr>
        <w:pStyle w:val="20"/>
        <w:framePr w:w="10186" w:h="10985" w:hRule="exact" w:wrap="none" w:vAnchor="page" w:hAnchor="page" w:x="1046" w:y="1027"/>
        <w:numPr>
          <w:ilvl w:val="0"/>
          <w:numId w:val="5"/>
        </w:numPr>
        <w:shd w:val="clear" w:color="auto" w:fill="auto"/>
        <w:tabs>
          <w:tab w:val="left" w:pos="2123"/>
        </w:tabs>
        <w:spacing w:before="0"/>
        <w:ind w:left="680" w:right="160" w:firstLine="720"/>
      </w:pPr>
      <w:r>
        <w:t>Трудовой договор, не оформленный в письменной форме, считается заключенным,</w:t>
      </w:r>
      <w:r>
        <w:br/>
        <w:t>если работник приступил к работе с ведома или по поручению работодателя или его</w:t>
      </w:r>
      <w:r>
        <w:br/>
        <w:t>представителя. При фактическом допущении работника к работе работодатель обязан оформить с</w:t>
      </w:r>
      <w:r>
        <w:br/>
        <w:t>ним трудовой договор в письменной форме не позднее трех рабочих дней со дня фактического</w:t>
      </w:r>
      <w:r>
        <w:br/>
        <w:t>допущения работника к работе (ст. 67 ТК РФ).</w:t>
      </w:r>
    </w:p>
    <w:p w:rsidR="002124F5" w:rsidRDefault="00E65E21">
      <w:pPr>
        <w:pStyle w:val="20"/>
        <w:framePr w:w="10186" w:h="10985" w:hRule="exact" w:wrap="none" w:vAnchor="page" w:hAnchor="page" w:x="1046" w:y="1027"/>
        <w:numPr>
          <w:ilvl w:val="0"/>
          <w:numId w:val="5"/>
        </w:numPr>
        <w:shd w:val="clear" w:color="auto" w:fill="auto"/>
        <w:tabs>
          <w:tab w:val="left" w:pos="2121"/>
        </w:tabs>
        <w:spacing w:before="0"/>
        <w:ind w:left="680" w:right="160" w:firstLine="720"/>
      </w:pPr>
      <w:r>
        <w:t>В соответствии со ст. 66 ТК РФ работодатель ведет трудовые книжки на каждого</w:t>
      </w:r>
      <w:r>
        <w:br/>
        <w:t>работника, проработавшего у него свыше пяти дней, в случае, когда работа у данного</w:t>
      </w:r>
      <w:r>
        <w:br/>
        <w:t>работодателя является для работника основной.</w:t>
      </w:r>
    </w:p>
    <w:p w:rsidR="002124F5" w:rsidRDefault="00E65E21">
      <w:pPr>
        <w:pStyle w:val="20"/>
        <w:framePr w:w="10186" w:h="10985" w:hRule="exact" w:wrap="none" w:vAnchor="page" w:hAnchor="page" w:x="1046" w:y="1027"/>
        <w:shd w:val="clear" w:color="auto" w:fill="auto"/>
        <w:spacing w:before="0"/>
        <w:ind w:left="680" w:right="160" w:firstLine="720"/>
      </w:pPr>
      <w:r>
        <w:t>Форма, порядок ведения и хранения трудовых книжек, а также порядок изготовления</w:t>
      </w:r>
      <w:r>
        <w:br/>
        <w:t>бланков трудовых книжек и обеспечения ими работодателей устанавливаются нормативными</w:t>
      </w:r>
      <w:r>
        <w:br/>
        <w:t>правовыми актами Российской Федерации</w:t>
      </w:r>
      <w:r>
        <w:rPr>
          <w:vertAlign w:val="superscript"/>
        </w:rPr>
        <w:t>4</w:t>
      </w:r>
      <w:r>
        <w:t>.</w:t>
      </w:r>
    </w:p>
    <w:p w:rsidR="002124F5" w:rsidRDefault="00E65E21">
      <w:pPr>
        <w:pStyle w:val="20"/>
        <w:framePr w:w="10186" w:h="10985" w:hRule="exact" w:wrap="none" w:vAnchor="page" w:hAnchor="page" w:x="1046" w:y="1027"/>
        <w:numPr>
          <w:ilvl w:val="0"/>
          <w:numId w:val="5"/>
        </w:numPr>
        <w:shd w:val="clear" w:color="auto" w:fill="auto"/>
        <w:tabs>
          <w:tab w:val="left" w:pos="2114"/>
        </w:tabs>
        <w:spacing w:before="0"/>
        <w:ind w:left="680" w:right="160" w:firstLine="720"/>
      </w:pPr>
      <w:r>
        <w:t>Трудовые книжки работников хранятся в учреждении. Бланки трудовых книжек и</w:t>
      </w:r>
      <w:r>
        <w:br/>
        <w:t>вкладыши к ним хранятся как документы строгой отчетности.</w:t>
      </w:r>
    </w:p>
    <w:p w:rsidR="002124F5" w:rsidRDefault="00E65E21">
      <w:pPr>
        <w:pStyle w:val="20"/>
        <w:framePr w:w="10186" w:h="10985" w:hRule="exact" w:wrap="none" w:vAnchor="page" w:hAnchor="page" w:x="1046" w:y="1027"/>
        <w:numPr>
          <w:ilvl w:val="0"/>
          <w:numId w:val="5"/>
        </w:numPr>
        <w:shd w:val="clear" w:color="auto" w:fill="auto"/>
        <w:tabs>
          <w:tab w:val="left" w:pos="2121"/>
        </w:tabs>
        <w:spacing w:before="0"/>
        <w:ind w:left="680" w:right="160" w:firstLine="720"/>
      </w:pPr>
      <w:r>
        <w:t>С каждой записью, вносимой на основании приказа в трудовую книжку о</w:t>
      </w:r>
      <w:r>
        <w:br/>
        <w:t>выполняемой работе, переводе на другую постоянную работу и увольнении, работодатель обязан</w:t>
      </w:r>
      <w:r>
        <w:br/>
        <w:t>ознакомить ее владельца под роспись в личной карточке, в которой повторяется запись, внесенная</w:t>
      </w:r>
      <w:r>
        <w:br/>
        <w:t>в трудовую книжку</w:t>
      </w:r>
      <w:r>
        <w:rPr>
          <w:vertAlign w:val="superscript"/>
        </w:rPr>
        <w:t>5</w:t>
      </w:r>
      <w:r>
        <w:t>.</w:t>
      </w:r>
    </w:p>
    <w:p w:rsidR="002124F5" w:rsidRDefault="00E65E21">
      <w:pPr>
        <w:pStyle w:val="20"/>
        <w:framePr w:w="10186" w:h="10985" w:hRule="exact" w:wrap="none" w:vAnchor="page" w:hAnchor="page" w:x="1046" w:y="1027"/>
        <w:numPr>
          <w:ilvl w:val="0"/>
          <w:numId w:val="5"/>
        </w:numPr>
        <w:shd w:val="clear" w:color="auto" w:fill="auto"/>
        <w:tabs>
          <w:tab w:val="left" w:pos="2126"/>
        </w:tabs>
        <w:spacing w:before="0" w:after="240"/>
        <w:ind w:left="680" w:right="160" w:firstLine="720"/>
      </w:pPr>
      <w:r>
        <w:t>При приеме на работу (до подписания трудового договора) работодатель обязан</w:t>
      </w:r>
      <w:r>
        <w:br/>
        <w:t>ознакомить работника под роспись с правилами внутреннего трудового распорядка, иными</w:t>
      </w:r>
      <w:r>
        <w:br/>
        <w:t>локальными нормативными актами, непосредственно связанными с трудовой деятельностью</w:t>
      </w:r>
      <w:r>
        <w:br/>
        <w:t>работника, коллективным договором (ч. 3 ст. 68 ТК РФ).</w:t>
      </w:r>
    </w:p>
    <w:p w:rsidR="002124F5" w:rsidRDefault="00E65E21">
      <w:pPr>
        <w:pStyle w:val="22"/>
        <w:framePr w:w="10186" w:h="10985" w:hRule="exact" w:wrap="none" w:vAnchor="page" w:hAnchor="page" w:x="1046" w:y="1027"/>
        <w:numPr>
          <w:ilvl w:val="0"/>
          <w:numId w:val="2"/>
        </w:numPr>
        <w:shd w:val="clear" w:color="auto" w:fill="auto"/>
        <w:tabs>
          <w:tab w:val="left" w:pos="1862"/>
        </w:tabs>
        <w:spacing w:before="0" w:after="0" w:line="252" w:lineRule="exact"/>
        <w:ind w:left="680" w:firstLine="720"/>
        <w:jc w:val="both"/>
      </w:pPr>
      <w:bookmarkStart w:id="4" w:name="bookmark4"/>
      <w:r>
        <w:t>Гарантии при приеме на работу:</w:t>
      </w:r>
      <w:bookmarkEnd w:id="4"/>
    </w:p>
    <w:p w:rsidR="002124F5" w:rsidRDefault="00E65E21">
      <w:pPr>
        <w:pStyle w:val="20"/>
        <w:framePr w:w="10186" w:h="10985" w:hRule="exact" w:wrap="none" w:vAnchor="page" w:hAnchor="page" w:x="1046" w:y="1027"/>
        <w:numPr>
          <w:ilvl w:val="0"/>
          <w:numId w:val="6"/>
        </w:numPr>
        <w:shd w:val="clear" w:color="auto" w:fill="auto"/>
        <w:tabs>
          <w:tab w:val="left" w:pos="2047"/>
        </w:tabs>
        <w:spacing w:before="0"/>
        <w:ind w:left="680" w:firstLine="720"/>
      </w:pPr>
      <w:r>
        <w:t>Запрещается необоснованный отказ в заключении трудового договора (ст. 64 ТК РФ).</w:t>
      </w:r>
    </w:p>
    <w:p w:rsidR="002124F5" w:rsidRDefault="00E65E21">
      <w:pPr>
        <w:pStyle w:val="20"/>
        <w:framePr w:w="10186" w:h="10985" w:hRule="exact" w:wrap="none" w:vAnchor="page" w:hAnchor="page" w:x="1046" w:y="1027"/>
        <w:numPr>
          <w:ilvl w:val="0"/>
          <w:numId w:val="6"/>
        </w:numPr>
        <w:shd w:val="clear" w:color="auto" w:fill="auto"/>
        <w:tabs>
          <w:tab w:val="left" w:pos="2047"/>
        </w:tabs>
        <w:spacing w:before="0"/>
        <w:ind w:left="680" w:right="160" w:firstLine="720"/>
      </w:pPr>
      <w:r>
        <w:t>Запрещается отказывать в заключении трудового договора женщинам по мотивам,</w:t>
      </w:r>
      <w:r>
        <w:br/>
        <w:t>связанным с беременностью или наличием детей.</w:t>
      </w:r>
    </w:p>
    <w:p w:rsidR="002124F5" w:rsidRDefault="00E65E21">
      <w:pPr>
        <w:pStyle w:val="20"/>
        <w:framePr w:w="10186" w:h="10985" w:hRule="exact" w:wrap="none" w:vAnchor="page" w:hAnchor="page" w:x="1046" w:y="1027"/>
        <w:shd w:val="clear" w:color="auto" w:fill="auto"/>
        <w:spacing w:before="0"/>
        <w:ind w:left="680" w:right="160" w:firstLine="720"/>
      </w:pPr>
      <w:r>
        <w:t>Запрещается отказывать в заключении трудового договора работникам, приглашенным в</w:t>
      </w:r>
      <w:r>
        <w:br/>
        <w:t>письменной форме на работу в порядке перевода от другого работодателя, в течение одного</w:t>
      </w:r>
      <w:r>
        <w:br/>
        <w:t>месяца со дня увольнения с прежнего места работы.</w:t>
      </w:r>
    </w:p>
    <w:p w:rsidR="002124F5" w:rsidRDefault="00E65E21">
      <w:pPr>
        <w:pStyle w:val="20"/>
        <w:framePr w:w="10186" w:h="10985" w:hRule="exact" w:wrap="none" w:vAnchor="page" w:hAnchor="page" w:x="1046" w:y="1027"/>
        <w:numPr>
          <w:ilvl w:val="0"/>
          <w:numId w:val="6"/>
        </w:numPr>
        <w:shd w:val="clear" w:color="auto" w:fill="auto"/>
        <w:tabs>
          <w:tab w:val="left" w:pos="2047"/>
        </w:tabs>
        <w:spacing w:before="0"/>
        <w:ind w:left="680" w:right="160" w:firstLine="720"/>
      </w:pPr>
      <w:r>
        <w:t>По требованию лица, которому отказано в заключении трудового договора,</w:t>
      </w:r>
      <w:r>
        <w:br/>
        <w:t>работодатель обязан сообщить причину отказа в письменной форме.</w:t>
      </w:r>
    </w:p>
    <w:p w:rsidR="002124F5" w:rsidRDefault="00E65E21">
      <w:pPr>
        <w:pStyle w:val="20"/>
        <w:framePr w:w="10186" w:h="10985" w:hRule="exact" w:wrap="none" w:vAnchor="page" w:hAnchor="page" w:x="1046" w:y="1027"/>
        <w:numPr>
          <w:ilvl w:val="0"/>
          <w:numId w:val="6"/>
        </w:numPr>
        <w:shd w:val="clear" w:color="auto" w:fill="auto"/>
        <w:tabs>
          <w:tab w:val="left" w:pos="2047"/>
        </w:tabs>
        <w:spacing w:before="0" w:after="240"/>
        <w:ind w:left="680" w:firstLine="720"/>
      </w:pPr>
      <w:r>
        <w:t>Отказ в заключении трудового договора может быть обжалован в суд.</w:t>
      </w:r>
    </w:p>
    <w:p w:rsidR="002124F5" w:rsidRDefault="00E65E21">
      <w:pPr>
        <w:pStyle w:val="22"/>
        <w:framePr w:w="10186" w:h="10985" w:hRule="exact" w:wrap="none" w:vAnchor="page" w:hAnchor="page" w:x="1046" w:y="1027"/>
        <w:numPr>
          <w:ilvl w:val="0"/>
          <w:numId w:val="2"/>
        </w:numPr>
        <w:shd w:val="clear" w:color="auto" w:fill="auto"/>
        <w:tabs>
          <w:tab w:val="left" w:pos="1859"/>
        </w:tabs>
        <w:spacing w:before="0" w:after="0" w:line="252" w:lineRule="exact"/>
        <w:ind w:left="680" w:firstLine="720"/>
        <w:jc w:val="both"/>
      </w:pPr>
      <w:bookmarkStart w:id="5" w:name="bookmark5"/>
      <w:r>
        <w:t>Изменение условий трудового договора и перевод на другую работу:</w:t>
      </w:r>
      <w:bookmarkEnd w:id="5"/>
    </w:p>
    <w:p w:rsidR="002124F5" w:rsidRDefault="00E65E21">
      <w:pPr>
        <w:pStyle w:val="20"/>
        <w:framePr w:w="10186" w:h="10985" w:hRule="exact" w:wrap="none" w:vAnchor="page" w:hAnchor="page" w:x="1046" w:y="1027"/>
        <w:numPr>
          <w:ilvl w:val="0"/>
          <w:numId w:val="7"/>
        </w:numPr>
        <w:shd w:val="clear" w:color="auto" w:fill="auto"/>
        <w:tabs>
          <w:tab w:val="left" w:pos="2047"/>
        </w:tabs>
        <w:spacing w:before="0"/>
        <w:ind w:left="680" w:right="160" w:firstLine="720"/>
      </w:pPr>
      <w:r>
        <w:t>Изменение определенных сторонами условий трудового договора, в том числе</w:t>
      </w:r>
      <w:r>
        <w:br/>
        <w:t>перевод на другую работу, допускается только по соглашению сторон трудового договора, за</w:t>
      </w:r>
      <w:r>
        <w:br/>
        <w:t>исключением случаев, предусмотренных ТК РФ (ст. 74 ТК РФ). Соглашение об изменении</w:t>
      </w:r>
    </w:p>
    <w:p w:rsidR="002124F5" w:rsidRDefault="00E65E21">
      <w:pPr>
        <w:pStyle w:val="a5"/>
        <w:framePr w:w="9427" w:h="959" w:hRule="exact" w:wrap="none" w:vAnchor="page" w:hAnchor="page" w:x="1703" w:y="12695"/>
        <w:shd w:val="clear" w:color="auto" w:fill="auto"/>
        <w:tabs>
          <w:tab w:val="left" w:pos="1418"/>
        </w:tabs>
        <w:ind w:left="700"/>
      </w:pPr>
      <w:r>
        <w:rPr>
          <w:vertAlign w:val="superscript"/>
        </w:rPr>
        <w:t>3</w:t>
      </w:r>
      <w:r>
        <w:tab/>
        <w:t>С учетом сложившейся практики издания распорядительных документов в общеобразовательных</w:t>
      </w:r>
      <w:r>
        <w:br/>
        <w:t>учреждениях применяется термин «приказ». Наряду с этим термином ТК РФ предусматривает</w:t>
      </w:r>
      <w:r>
        <w:br/>
        <w:t>равнозначный термин «распоряжение», который также может использоваться при оформлении</w:t>
      </w:r>
      <w:r>
        <w:br/>
        <w:t>распорядительных актов работодателя.</w:t>
      </w:r>
    </w:p>
    <w:p w:rsidR="002124F5" w:rsidRDefault="00E65E21">
      <w:pPr>
        <w:pStyle w:val="a5"/>
        <w:framePr w:w="9427" w:h="696" w:hRule="exact" w:wrap="none" w:vAnchor="page" w:hAnchor="page" w:x="1703" w:y="13651"/>
        <w:shd w:val="clear" w:color="auto" w:fill="auto"/>
        <w:tabs>
          <w:tab w:val="left" w:pos="1456"/>
        </w:tabs>
        <w:ind w:left="700" w:right="140"/>
      </w:pPr>
      <w:r>
        <w:rPr>
          <w:vertAlign w:val="superscript"/>
        </w:rPr>
        <w:t>4</w:t>
      </w:r>
      <w:r>
        <w:tab/>
        <w:t>См. постановление Правительства РФ от 16 апреля 2003 г. № 225 «О трудовых книжках»,</w:t>
      </w:r>
      <w:r>
        <w:br/>
        <w:t>постановление Минтруда России от 10 октября 2003 г. № 69 «Об утверждении Инструкции по заполнению</w:t>
      </w:r>
      <w:r>
        <w:br/>
        <w:t>трудовых книжек».</w:t>
      </w:r>
    </w:p>
    <w:p w:rsidR="002124F5" w:rsidRDefault="00E65E21">
      <w:pPr>
        <w:pStyle w:val="a5"/>
        <w:framePr w:w="9427" w:h="729" w:hRule="exact" w:wrap="none" w:vAnchor="page" w:hAnchor="page" w:x="1703" w:y="14337"/>
        <w:shd w:val="clear" w:color="auto" w:fill="auto"/>
        <w:tabs>
          <w:tab w:val="left" w:pos="1451"/>
        </w:tabs>
        <w:ind w:left="700"/>
      </w:pPr>
      <w:r>
        <w:rPr>
          <w:vertAlign w:val="superscript"/>
        </w:rPr>
        <w:t>5</w:t>
      </w:r>
      <w:r>
        <w:tab/>
        <w:t>Форма личной карточки (унифицированная форма по учету кадров № Т-2 «Личная карточка</w:t>
      </w:r>
      <w:r>
        <w:br/>
        <w:t>работника») утверждена постановлением Госкомстата России от 5 января 2004 г. № 1 «Об утверждении</w:t>
      </w:r>
      <w:r>
        <w:br/>
        <w:t>унифицированных форм первичной учетной документации по учету труда и его оплаты».</w:t>
      </w:r>
    </w:p>
    <w:p w:rsidR="002124F5" w:rsidRDefault="00E65E21">
      <w:pPr>
        <w:pStyle w:val="a7"/>
        <w:framePr w:wrap="none" w:vAnchor="page" w:hAnchor="page" w:x="10943" w:y="15043"/>
        <w:shd w:val="clear" w:color="auto" w:fill="auto"/>
        <w:spacing w:line="260" w:lineRule="exact"/>
      </w:pPr>
      <w:r>
        <w:t>4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10186" w:h="14042" w:hRule="exact" w:wrap="none" w:vAnchor="page" w:hAnchor="page" w:x="1046" w:y="1087"/>
        <w:shd w:val="clear" w:color="auto" w:fill="auto"/>
        <w:tabs>
          <w:tab w:val="left" w:pos="2047"/>
        </w:tabs>
        <w:spacing w:before="0"/>
        <w:ind w:left="680" w:right="160"/>
      </w:pPr>
      <w:r>
        <w:lastRenderedPageBreak/>
        <w:t>определенных сторонами условий трудового договора заключается в письменной форме и</w:t>
      </w:r>
      <w:r>
        <w:br/>
        <w:t>оформляется дополнительным соглашением к трудовому договору (ст. 72 ТК РФ).</w:t>
      </w:r>
    </w:p>
    <w:p w:rsidR="002124F5" w:rsidRDefault="00E65E21">
      <w:pPr>
        <w:pStyle w:val="20"/>
        <w:framePr w:w="10186" w:h="14042" w:hRule="exact" w:wrap="none" w:vAnchor="page" w:hAnchor="page" w:x="1046" w:y="1087"/>
        <w:shd w:val="clear" w:color="auto" w:fill="auto"/>
        <w:spacing w:before="0"/>
        <w:ind w:left="620" w:right="220" w:firstLine="720"/>
      </w:pPr>
      <w:r>
        <w:t>Изменение условий (содержания) трудового договора возможно по следующим</w:t>
      </w:r>
      <w:r>
        <w:br/>
        <w:t>основаниям:</w:t>
      </w:r>
    </w:p>
    <w:p w:rsidR="002124F5" w:rsidRDefault="00E65E21">
      <w:pPr>
        <w:pStyle w:val="20"/>
        <w:framePr w:w="10186" w:h="14042" w:hRule="exact" w:wrap="none" w:vAnchor="page" w:hAnchor="page" w:x="1046" w:y="1087"/>
        <w:shd w:val="clear" w:color="auto" w:fill="auto"/>
        <w:tabs>
          <w:tab w:val="left" w:pos="1644"/>
        </w:tabs>
        <w:spacing w:before="0"/>
        <w:ind w:left="620" w:right="220" w:firstLine="720"/>
      </w:pPr>
      <w:r>
        <w:t>а)</w:t>
      </w:r>
      <w:r>
        <w:tab/>
        <w:t>изменение определенных сторонами условий трудового договора по причинам,</w:t>
      </w:r>
      <w:r>
        <w:br/>
        <w:t>связанным с изменением организационных или технологических условий труда;</w:t>
      </w:r>
    </w:p>
    <w:p w:rsidR="002124F5" w:rsidRDefault="00E65E21">
      <w:pPr>
        <w:pStyle w:val="20"/>
        <w:framePr w:w="10186" w:h="14042" w:hRule="exact" w:wrap="none" w:vAnchor="page" w:hAnchor="page" w:x="1046" w:y="1087"/>
        <w:shd w:val="clear" w:color="auto" w:fill="auto"/>
        <w:tabs>
          <w:tab w:val="left" w:pos="1644"/>
        </w:tabs>
        <w:spacing w:before="0"/>
        <w:ind w:left="620" w:right="220" w:firstLine="720"/>
      </w:pPr>
      <w:r>
        <w:t>б)</w:t>
      </w:r>
      <w:r>
        <w:tab/>
        <w:t>перевод на другую работу (постоянное или временное изменение трудовой функции</w:t>
      </w:r>
      <w:r>
        <w:br/>
        <w:t>работника или структурного подразделения, в котором он работает).</w:t>
      </w:r>
    </w:p>
    <w:p w:rsidR="002124F5" w:rsidRDefault="00E65E21">
      <w:pPr>
        <w:pStyle w:val="20"/>
        <w:framePr w:w="10186" w:h="14042" w:hRule="exact" w:wrap="none" w:vAnchor="page" w:hAnchor="page" w:x="1046" w:y="1087"/>
        <w:numPr>
          <w:ilvl w:val="0"/>
          <w:numId w:val="7"/>
        </w:numPr>
        <w:shd w:val="clear" w:color="auto" w:fill="auto"/>
        <w:tabs>
          <w:tab w:val="left" w:pos="1948"/>
        </w:tabs>
        <w:spacing w:before="0"/>
        <w:ind w:left="620" w:right="220" w:firstLine="720"/>
      </w:pPr>
      <w:r>
        <w:t>В случае, когда по причинам, связанным с изменением организационных или</w:t>
      </w:r>
      <w:r>
        <w:br/>
        <w:t>технологических условий труда (изменения в технике и технологии производства, структурная</w:t>
      </w:r>
      <w:r>
        <w:br/>
        <w:t>реорганизация производства, другие причины), определенные сторонами условия трудового</w:t>
      </w:r>
      <w:r>
        <w:br/>
        <w:t>договора не могут быть сохранены, допускается их изменение по инициативе работодателя, за</w:t>
      </w:r>
      <w:r>
        <w:br/>
        <w:t>исключением изменения трудовой функции работника (ст. 74 ТК РФ).</w:t>
      </w:r>
    </w:p>
    <w:p w:rsidR="002124F5" w:rsidRDefault="00E65E21">
      <w:pPr>
        <w:pStyle w:val="20"/>
        <w:framePr w:w="10186" w:h="14042" w:hRule="exact" w:wrap="none" w:vAnchor="page" w:hAnchor="page" w:x="1046" w:y="1087"/>
        <w:shd w:val="clear" w:color="auto" w:fill="auto"/>
        <w:spacing w:before="0"/>
        <w:ind w:left="620" w:firstLine="720"/>
      </w:pPr>
      <w:r>
        <w:t>К числу таких причин могут относиться:</w:t>
      </w:r>
    </w:p>
    <w:p w:rsidR="002124F5" w:rsidRDefault="00E65E21">
      <w:pPr>
        <w:pStyle w:val="20"/>
        <w:framePr w:w="10186" w:h="14042" w:hRule="exact" w:wrap="none" w:vAnchor="page" w:hAnchor="page" w:x="1046" w:y="1087"/>
        <w:shd w:val="clear" w:color="auto" w:fill="auto"/>
        <w:spacing w:before="0"/>
        <w:ind w:left="620" w:right="220" w:firstLine="720"/>
      </w:pPr>
      <w:r>
        <w:t>реорганизация учреждения (слияние, присоединение, разделение, выделение,</w:t>
      </w:r>
      <w:r>
        <w:br/>
        <w:t>преобразование), а также внутренняя реорганизация в учреждении;</w:t>
      </w:r>
    </w:p>
    <w:p w:rsidR="002124F5" w:rsidRDefault="00E65E21">
      <w:pPr>
        <w:pStyle w:val="20"/>
        <w:framePr w:w="10186" w:h="14042" w:hRule="exact" w:wrap="none" w:vAnchor="page" w:hAnchor="page" w:x="1046" w:y="1087"/>
        <w:shd w:val="clear" w:color="auto" w:fill="auto"/>
        <w:spacing w:before="0"/>
        <w:ind w:left="620" w:right="220" w:firstLine="720"/>
      </w:pPr>
      <w:r>
        <w:t>изменения в осуществлении образовательного процесса в учреждении (сокращение</w:t>
      </w:r>
      <w:r>
        <w:br/>
        <w:t>количества классов-комплектов, групп, количества часов по учебному плану и учебным</w:t>
      </w:r>
      <w:r>
        <w:br/>
        <w:t>программам и др.).</w:t>
      </w:r>
    </w:p>
    <w:p w:rsidR="002124F5" w:rsidRDefault="00E65E21">
      <w:pPr>
        <w:pStyle w:val="20"/>
        <w:framePr w:w="10186" w:h="14042" w:hRule="exact" w:wrap="none" w:vAnchor="page" w:hAnchor="page" w:x="1046" w:y="1087"/>
        <w:shd w:val="clear" w:color="auto" w:fill="auto"/>
        <w:spacing w:before="0"/>
        <w:ind w:left="620" w:right="220" w:firstLine="720"/>
      </w:pPr>
      <w:r>
        <w:t>О предстоящих изменениях определенных сторонами условий трудового договора, а также</w:t>
      </w:r>
      <w:r>
        <w:br/>
        <w:t>о причинах, вызвавших необходимость таких изменений, работодатель обязан уведомить</w:t>
      </w:r>
      <w:r>
        <w:br/>
        <w:t>работника в письменной форме не позднее чем за два месяца.</w:t>
      </w:r>
    </w:p>
    <w:p w:rsidR="002124F5" w:rsidRDefault="00E65E21">
      <w:pPr>
        <w:pStyle w:val="20"/>
        <w:framePr w:w="10186" w:h="14042" w:hRule="exact" w:wrap="none" w:vAnchor="page" w:hAnchor="page" w:x="1046" w:y="1087"/>
        <w:numPr>
          <w:ilvl w:val="0"/>
          <w:numId w:val="7"/>
        </w:numPr>
        <w:shd w:val="clear" w:color="auto" w:fill="auto"/>
        <w:tabs>
          <w:tab w:val="left" w:pos="1950"/>
        </w:tabs>
        <w:spacing w:before="0"/>
        <w:ind w:left="620" w:right="220" w:firstLine="720"/>
      </w:pPr>
      <w:r>
        <w:t>Перевод на другую работу - постоянное или временное изменение трудовой функции</w:t>
      </w:r>
      <w:r>
        <w:br/>
        <w:t>работника и (или) структурного подразделения, в котором работает работник (если структурное</w:t>
      </w:r>
      <w:r>
        <w:br/>
        <w:t>подразделение было указано в трудовом договоре), при продолжении работы у того же</w:t>
      </w:r>
      <w:r>
        <w:br/>
        <w:t>работодателя, а также перевод на работу в другую местность вместе с работодателем. Перевод на</w:t>
      </w:r>
      <w:r>
        <w:br/>
        <w:t>другую работу допускается только с письменного согласия работника (ст. ст. 72.1, 72.2 ТК РФ).</w:t>
      </w:r>
    </w:p>
    <w:p w:rsidR="002124F5" w:rsidRDefault="00E65E21">
      <w:pPr>
        <w:pStyle w:val="20"/>
        <w:framePr w:w="10186" w:h="14042" w:hRule="exact" w:wrap="none" w:vAnchor="page" w:hAnchor="page" w:x="1046" w:y="1087"/>
        <w:numPr>
          <w:ilvl w:val="0"/>
          <w:numId w:val="7"/>
        </w:numPr>
        <w:shd w:val="clear" w:color="auto" w:fill="auto"/>
        <w:tabs>
          <w:tab w:val="left" w:pos="1950"/>
        </w:tabs>
        <w:spacing w:before="0"/>
        <w:ind w:left="620" w:right="220" w:firstLine="720"/>
      </w:pPr>
      <w:r>
        <w:t>Перевод на другую постоянную работу в пределах одного образовательного</w:t>
      </w:r>
      <w:r>
        <w:br/>
        <w:t>учреждения оформляется приказом работодателя, на основании которого делается запись в</w:t>
      </w:r>
      <w:r>
        <w:br/>
        <w:t>трудовой книжке работника.</w:t>
      </w:r>
    </w:p>
    <w:p w:rsidR="002124F5" w:rsidRDefault="00E65E21">
      <w:pPr>
        <w:pStyle w:val="20"/>
        <w:framePr w:w="10186" w:h="14042" w:hRule="exact" w:wrap="none" w:vAnchor="page" w:hAnchor="page" w:x="1046" w:y="1087"/>
        <w:numPr>
          <w:ilvl w:val="0"/>
          <w:numId w:val="7"/>
        </w:numPr>
        <w:shd w:val="clear" w:color="auto" w:fill="auto"/>
        <w:tabs>
          <w:tab w:val="left" w:pos="1948"/>
        </w:tabs>
        <w:spacing w:before="0"/>
        <w:ind w:left="620" w:right="220" w:firstLine="720"/>
      </w:pPr>
      <w:r>
        <w:t>По соглашению сторон трудового договора, заключаемого в письменной форме,</w:t>
      </w:r>
      <w:r>
        <w:br/>
        <w:t>работник может быть временно переведен на другую работу у того же работодателя на срок до</w:t>
      </w:r>
      <w:r>
        <w:br/>
        <w:t>одного года, а в случае, когда такой перевод осуществляется для замещения временно</w:t>
      </w:r>
      <w:r>
        <w:br/>
        <w:t>отсутствующего работника, за которым сохраняется место работы, - до выхода этого работника на</w:t>
      </w:r>
      <w:r>
        <w:br/>
        <w:t>работу.</w:t>
      </w:r>
    </w:p>
    <w:p w:rsidR="002124F5" w:rsidRDefault="00E65E21">
      <w:pPr>
        <w:pStyle w:val="20"/>
        <w:framePr w:w="10186" w:h="14042" w:hRule="exact" w:wrap="none" w:vAnchor="page" w:hAnchor="page" w:x="1046" w:y="1087"/>
        <w:shd w:val="clear" w:color="auto" w:fill="auto"/>
        <w:spacing w:before="0"/>
        <w:ind w:left="620" w:right="220" w:firstLine="720"/>
      </w:pPr>
      <w:r>
        <w:t>Если по окончании срока перевода прежняя работа работнику не предоставлена, а он не</w:t>
      </w:r>
      <w:r>
        <w:br/>
        <w:t>потребовал ее предоставления и продолжает работать, то условие соглашения о временном</w:t>
      </w:r>
      <w:r>
        <w:br/>
        <w:t>характере перевода утрачивает силу и перевод считается постоянным.</w:t>
      </w:r>
    </w:p>
    <w:p w:rsidR="002124F5" w:rsidRDefault="00E65E21">
      <w:pPr>
        <w:pStyle w:val="20"/>
        <w:framePr w:w="10186" w:h="14042" w:hRule="exact" w:wrap="none" w:vAnchor="page" w:hAnchor="page" w:x="1046" w:y="1087"/>
        <w:numPr>
          <w:ilvl w:val="0"/>
          <w:numId w:val="7"/>
        </w:numPr>
        <w:shd w:val="clear" w:color="auto" w:fill="auto"/>
        <w:tabs>
          <w:tab w:val="left" w:pos="1958"/>
        </w:tabs>
        <w:spacing w:before="0"/>
        <w:ind w:left="620" w:right="220" w:firstLine="720"/>
      </w:pPr>
      <w:r>
        <w:t>Перевод на не обусловленную трудовым договором работу у того же работодателя</w:t>
      </w:r>
      <w:r>
        <w:br/>
        <w:t>без согласия работника возможен только в исключительных случаях, предусмотренных ст. 72.2 ТК</w:t>
      </w:r>
      <w:r>
        <w:br/>
        <w:t>РФ.</w:t>
      </w:r>
    </w:p>
    <w:p w:rsidR="002124F5" w:rsidRDefault="00E65E21">
      <w:pPr>
        <w:pStyle w:val="20"/>
        <w:framePr w:w="10186" w:h="14042" w:hRule="exact" w:wrap="none" w:vAnchor="page" w:hAnchor="page" w:x="1046" w:y="1087"/>
        <w:shd w:val="clear" w:color="auto" w:fill="auto"/>
        <w:spacing w:before="0"/>
        <w:ind w:left="620" w:right="220" w:firstLine="720"/>
      </w:pPr>
      <w:r>
        <w:t>При этом перевод на работу, требующую более низкой квалификации, допускается только</w:t>
      </w:r>
      <w:r>
        <w:br/>
        <w:t>с письменного согласия работника.</w:t>
      </w:r>
    </w:p>
    <w:p w:rsidR="002124F5" w:rsidRDefault="00E65E21">
      <w:pPr>
        <w:pStyle w:val="20"/>
        <w:framePr w:w="10186" w:h="14042" w:hRule="exact" w:wrap="none" w:vAnchor="page" w:hAnchor="page" w:x="1046" w:y="1087"/>
        <w:numPr>
          <w:ilvl w:val="0"/>
          <w:numId w:val="7"/>
        </w:numPr>
        <w:shd w:val="clear" w:color="auto" w:fill="auto"/>
        <w:tabs>
          <w:tab w:val="left" w:pos="1960"/>
        </w:tabs>
        <w:spacing w:before="0"/>
        <w:ind w:left="620" w:right="220" w:firstLine="720"/>
      </w:pPr>
      <w:r>
        <w:t>Исполнение работником обязанностей временно отсутствующего работника (отпуск,</w:t>
      </w:r>
      <w:r>
        <w:br/>
        <w:t>болезнь, повышение квалификации и т.д.) возможно только с согласия работника, которому</w:t>
      </w:r>
      <w:r>
        <w:br/>
        <w:t>работодатель поручает эту работу, и на условиях, предусмотренных ст. ст. 60.2, 72.2, 151 ТК РФ -</w:t>
      </w:r>
      <w:r>
        <w:br/>
        <w:t>без освобождения от основной работы или путем временного перевода на другую работу.</w:t>
      </w:r>
    </w:p>
    <w:p w:rsidR="002124F5" w:rsidRDefault="00E65E21">
      <w:pPr>
        <w:pStyle w:val="20"/>
        <w:framePr w:w="10186" w:h="14042" w:hRule="exact" w:wrap="none" w:vAnchor="page" w:hAnchor="page" w:x="1046" w:y="1087"/>
        <w:numPr>
          <w:ilvl w:val="0"/>
          <w:numId w:val="7"/>
        </w:numPr>
        <w:shd w:val="clear" w:color="auto" w:fill="auto"/>
        <w:tabs>
          <w:tab w:val="left" w:pos="1958"/>
        </w:tabs>
        <w:spacing w:before="0"/>
        <w:ind w:left="620" w:right="220" w:firstLine="720"/>
      </w:pPr>
      <w:r>
        <w:t>Перевод работника на другую работу в соответствии с медицинским заключением</w:t>
      </w:r>
      <w:r>
        <w:br/>
        <w:t>производится в порядке, предусмотренном ст. ст. 73, 182, 254 ТК РФ.</w:t>
      </w:r>
    </w:p>
    <w:p w:rsidR="002124F5" w:rsidRDefault="00E65E21">
      <w:pPr>
        <w:pStyle w:val="20"/>
        <w:framePr w:w="10186" w:h="14042" w:hRule="exact" w:wrap="none" w:vAnchor="page" w:hAnchor="page" w:x="1046" w:y="1087"/>
        <w:numPr>
          <w:ilvl w:val="0"/>
          <w:numId w:val="7"/>
        </w:numPr>
        <w:shd w:val="clear" w:color="auto" w:fill="auto"/>
        <w:tabs>
          <w:tab w:val="left" w:pos="1950"/>
        </w:tabs>
        <w:spacing w:before="0"/>
        <w:ind w:left="620" w:right="220" w:firstLine="720"/>
      </w:pPr>
      <w:r>
        <w:t>Работодатель обязан в соответствии со ст. 76 ТК РФ отстранить от работы (не</w:t>
      </w:r>
      <w:r>
        <w:br/>
        <w:t>допускать к работе) работника:</w:t>
      </w:r>
    </w:p>
    <w:p w:rsidR="002124F5" w:rsidRDefault="00E65E21">
      <w:pPr>
        <w:pStyle w:val="20"/>
        <w:framePr w:w="10186" w:h="14042" w:hRule="exact" w:wrap="none" w:vAnchor="page" w:hAnchor="page" w:x="1046" w:y="1087"/>
        <w:shd w:val="clear" w:color="auto" w:fill="auto"/>
        <w:spacing w:before="0"/>
        <w:ind w:left="620" w:right="220" w:firstLine="720"/>
      </w:pPr>
      <w:r>
        <w:t>появившегося на работе в состоянии алкогольного, наркотического или иного</w:t>
      </w:r>
      <w:r>
        <w:br/>
        <w:t>токсического опьянения;</w:t>
      </w:r>
    </w:p>
    <w:p w:rsidR="002124F5" w:rsidRDefault="00E65E21">
      <w:pPr>
        <w:pStyle w:val="20"/>
        <w:framePr w:w="10186" w:h="14042" w:hRule="exact" w:wrap="none" w:vAnchor="page" w:hAnchor="page" w:x="1046" w:y="1087"/>
        <w:shd w:val="clear" w:color="auto" w:fill="auto"/>
        <w:spacing w:before="0"/>
        <w:ind w:left="620" w:right="220" w:firstLine="720"/>
      </w:pPr>
      <w:r>
        <w:t>не прошедшего в установленном порядке обучение и проверку знаний и навыков в области</w:t>
      </w:r>
      <w:r>
        <w:br/>
        <w:t>охраны труда;</w:t>
      </w:r>
    </w:p>
    <w:p w:rsidR="002124F5" w:rsidRDefault="00E65E21">
      <w:pPr>
        <w:pStyle w:val="a7"/>
        <w:framePr w:wrap="none" w:vAnchor="page" w:hAnchor="page" w:x="10867" w:y="15116"/>
        <w:shd w:val="clear" w:color="auto" w:fill="auto"/>
        <w:spacing w:line="260" w:lineRule="exact"/>
      </w:pPr>
      <w:r>
        <w:t>5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10186" w:h="14033" w:hRule="exact" w:wrap="none" w:vAnchor="page" w:hAnchor="page" w:x="1046" w:y="1091"/>
        <w:shd w:val="clear" w:color="auto" w:fill="auto"/>
        <w:spacing w:before="0"/>
        <w:ind w:left="680" w:right="160" w:firstLine="700"/>
      </w:pPr>
      <w:r>
        <w:lastRenderedPageBreak/>
        <w:t>не прошедшего в установленном порядке обязательный медицинский осмотр</w:t>
      </w:r>
      <w:r>
        <w:br/>
        <w:t>(обследование), а также обязательное психиатрическое освидетельствование в случаях,</w:t>
      </w:r>
      <w:r>
        <w:br/>
        <w:t>предусмотренных федеральными законами и иными нормативными правовыми актами</w:t>
      </w:r>
      <w:r>
        <w:br/>
        <w:t>Российской Федерации;</w:t>
      </w:r>
    </w:p>
    <w:p w:rsidR="002124F5" w:rsidRDefault="00E65E21">
      <w:pPr>
        <w:pStyle w:val="20"/>
        <w:framePr w:w="10186" w:h="14033" w:hRule="exact" w:wrap="none" w:vAnchor="page" w:hAnchor="page" w:x="1046" w:y="1091"/>
        <w:shd w:val="clear" w:color="auto" w:fill="auto"/>
        <w:spacing w:before="0"/>
        <w:ind w:left="680" w:right="160" w:firstLine="700"/>
      </w:pPr>
      <w:r>
        <w:t>при выявлении в соответствии с медицинским заключением, выданным в порядке,</w:t>
      </w:r>
      <w:r>
        <w:br/>
        <w:t>установленном федеральными законами и иными нормативными правовыми актами Российской</w:t>
      </w:r>
      <w:r>
        <w:br/>
        <w:t>Федерации, противопоказаний для выполнения работником работы, обусловленной трудовым</w:t>
      </w:r>
      <w:r>
        <w:br/>
        <w:t>договором;</w:t>
      </w:r>
    </w:p>
    <w:p w:rsidR="002124F5" w:rsidRDefault="00E65E21">
      <w:pPr>
        <w:pStyle w:val="20"/>
        <w:framePr w:w="10186" w:h="14033" w:hRule="exact" w:wrap="none" w:vAnchor="page" w:hAnchor="page" w:x="1046" w:y="1091"/>
        <w:shd w:val="clear" w:color="auto" w:fill="auto"/>
        <w:spacing w:before="0"/>
        <w:ind w:left="680" w:right="160" w:firstLine="700"/>
      </w:pPr>
      <w:r>
        <w:t>по требованию органов или должностных лиц, уполномоченных федеральными законами и</w:t>
      </w:r>
      <w:r>
        <w:br/>
        <w:t>иными нормативными правовыми актами Российской Федерации;</w:t>
      </w:r>
    </w:p>
    <w:p w:rsidR="002124F5" w:rsidRDefault="00E65E21">
      <w:pPr>
        <w:pStyle w:val="20"/>
        <w:framePr w:w="10186" w:h="14033" w:hRule="exact" w:wrap="none" w:vAnchor="page" w:hAnchor="page" w:x="1046" w:y="1091"/>
        <w:shd w:val="clear" w:color="auto" w:fill="auto"/>
        <w:spacing w:before="0" w:after="240"/>
        <w:ind w:left="680" w:right="160" w:firstLine="700"/>
      </w:pPr>
      <w:r>
        <w:t>в других случаях, предусмотренных федеральными законами и иными нормативными</w:t>
      </w:r>
      <w:r>
        <w:br/>
        <w:t>правовыми актами Российской Федерации.</w:t>
      </w:r>
    </w:p>
    <w:p w:rsidR="002124F5" w:rsidRDefault="00E65E21">
      <w:pPr>
        <w:pStyle w:val="22"/>
        <w:framePr w:w="10186" w:h="14033" w:hRule="exact" w:wrap="none" w:vAnchor="page" w:hAnchor="page" w:x="1046" w:y="1091"/>
        <w:numPr>
          <w:ilvl w:val="0"/>
          <w:numId w:val="2"/>
        </w:numPr>
        <w:shd w:val="clear" w:color="auto" w:fill="auto"/>
        <w:tabs>
          <w:tab w:val="left" w:pos="1842"/>
        </w:tabs>
        <w:spacing w:before="0" w:after="0" w:line="252" w:lineRule="exact"/>
        <w:ind w:left="680" w:firstLine="700"/>
        <w:jc w:val="both"/>
      </w:pPr>
      <w:bookmarkStart w:id="6" w:name="bookmark6"/>
      <w:r>
        <w:t>Прекращение трудового договора:</w:t>
      </w:r>
      <w:bookmarkEnd w:id="6"/>
    </w:p>
    <w:p w:rsidR="002124F5" w:rsidRDefault="00E65E21">
      <w:pPr>
        <w:pStyle w:val="20"/>
        <w:framePr w:w="10186" w:h="14033" w:hRule="exact" w:wrap="none" w:vAnchor="page" w:hAnchor="page" w:x="1046" w:y="1091"/>
        <w:numPr>
          <w:ilvl w:val="0"/>
          <w:numId w:val="8"/>
        </w:numPr>
        <w:shd w:val="clear" w:color="auto" w:fill="auto"/>
        <w:tabs>
          <w:tab w:val="left" w:pos="2003"/>
        </w:tabs>
        <w:spacing w:before="0"/>
        <w:ind w:left="680" w:right="160" w:firstLine="700"/>
      </w:pPr>
      <w:r>
        <w:t>Прекращение трудового договора может иметь место только по основаниям,</w:t>
      </w:r>
      <w:r>
        <w:br/>
        <w:t>предусмотренным трудовым законодательством.</w:t>
      </w:r>
    </w:p>
    <w:p w:rsidR="002124F5" w:rsidRDefault="00E65E21">
      <w:pPr>
        <w:pStyle w:val="20"/>
        <w:framePr w:w="10186" w:h="14033" w:hRule="exact" w:wrap="none" w:vAnchor="page" w:hAnchor="page" w:x="1046" w:y="1091"/>
        <w:numPr>
          <w:ilvl w:val="0"/>
          <w:numId w:val="8"/>
        </w:numPr>
        <w:shd w:val="clear" w:color="auto" w:fill="auto"/>
        <w:tabs>
          <w:tab w:val="left" w:pos="2015"/>
        </w:tabs>
        <w:spacing w:before="0"/>
        <w:ind w:left="680" w:right="160" w:firstLine="700"/>
      </w:pPr>
      <w:r>
        <w:t>Трудовой договор может быть в любое время расторгнут по соглашению сторон</w:t>
      </w:r>
      <w:r>
        <w:br/>
        <w:t>трудового договора (ст. 78 ТК РФ).</w:t>
      </w:r>
    </w:p>
    <w:p w:rsidR="002124F5" w:rsidRDefault="00E65E21">
      <w:pPr>
        <w:pStyle w:val="20"/>
        <w:framePr w:w="10186" w:h="14033" w:hRule="exact" w:wrap="none" w:vAnchor="page" w:hAnchor="page" w:x="1046" w:y="1091"/>
        <w:numPr>
          <w:ilvl w:val="0"/>
          <w:numId w:val="8"/>
        </w:numPr>
        <w:shd w:val="clear" w:color="auto" w:fill="auto"/>
        <w:tabs>
          <w:tab w:val="left" w:pos="2000"/>
        </w:tabs>
        <w:spacing w:before="0"/>
        <w:ind w:left="680" w:firstLine="700"/>
      </w:pPr>
      <w:r>
        <w:t>Срочный трудовой договор прекращается с истечением срока его действия (ст. 79 ТК</w:t>
      </w:r>
    </w:p>
    <w:p w:rsidR="002124F5" w:rsidRDefault="00E65E21">
      <w:pPr>
        <w:pStyle w:val="20"/>
        <w:framePr w:w="10186" w:h="14033" w:hRule="exact" w:wrap="none" w:vAnchor="page" w:hAnchor="page" w:x="1046" w:y="1091"/>
        <w:shd w:val="clear" w:color="auto" w:fill="auto"/>
        <w:spacing w:before="0"/>
        <w:ind w:left="680"/>
        <w:jc w:val="left"/>
      </w:pPr>
      <w:r>
        <w:t>РФ).</w:t>
      </w:r>
    </w:p>
    <w:p w:rsidR="002124F5" w:rsidRDefault="00E65E21">
      <w:pPr>
        <w:pStyle w:val="20"/>
        <w:framePr w:w="10186" w:h="14033" w:hRule="exact" w:wrap="none" w:vAnchor="page" w:hAnchor="page" w:x="1046" w:y="1091"/>
        <w:shd w:val="clear" w:color="auto" w:fill="auto"/>
        <w:spacing w:before="0"/>
        <w:ind w:left="680" w:right="160" w:firstLine="700"/>
      </w:pPr>
      <w:r>
        <w:t>О прекращении трудового договора в связи с истечением срока его действия работник</w:t>
      </w:r>
      <w:r>
        <w:br/>
        <w:t>должен быть предупрежден в письменной форме не менее чем за три календарных дня до</w:t>
      </w:r>
      <w:r>
        <w:br/>
        <w:t>увольнения, за исключением случаев, когда истекает срок действия срочного трудового договора,</w:t>
      </w:r>
      <w:r>
        <w:br/>
        <w:t>заключенного на время исполнения обязанностей отсутствующего работника.</w:t>
      </w:r>
    </w:p>
    <w:p w:rsidR="002124F5" w:rsidRDefault="00E65E21">
      <w:pPr>
        <w:pStyle w:val="20"/>
        <w:framePr w:w="10186" w:h="14033" w:hRule="exact" w:wrap="none" w:vAnchor="page" w:hAnchor="page" w:x="1046" w:y="1091"/>
        <w:shd w:val="clear" w:color="auto" w:fill="auto"/>
        <w:spacing w:before="0"/>
        <w:ind w:left="680" w:right="160" w:firstLine="700"/>
      </w:pPr>
      <w:r>
        <w:t>Трудовой договор, заключенный на время выполнения определенной работы,</w:t>
      </w:r>
      <w:r>
        <w:br/>
        <w:t>прекращается по завершении этой работы.</w:t>
      </w:r>
    </w:p>
    <w:p w:rsidR="002124F5" w:rsidRDefault="00E65E21">
      <w:pPr>
        <w:pStyle w:val="20"/>
        <w:framePr w:w="10186" w:h="14033" w:hRule="exact" w:wrap="none" w:vAnchor="page" w:hAnchor="page" w:x="1046" w:y="1091"/>
        <w:shd w:val="clear" w:color="auto" w:fill="auto"/>
        <w:spacing w:before="0"/>
        <w:ind w:left="680" w:right="160" w:firstLine="700"/>
      </w:pPr>
      <w:r>
        <w:t>Трудовой договор, заключенный на время исполнения обязанностей отсутствующего</w:t>
      </w:r>
      <w:r>
        <w:br/>
        <w:t>работника, прекращается с выходом этого работника на работу.</w:t>
      </w:r>
    </w:p>
    <w:p w:rsidR="002124F5" w:rsidRDefault="00E65E21">
      <w:pPr>
        <w:pStyle w:val="20"/>
        <w:framePr w:w="10186" w:h="14033" w:hRule="exact" w:wrap="none" w:vAnchor="page" w:hAnchor="page" w:x="1046" w:y="1091"/>
        <w:shd w:val="clear" w:color="auto" w:fill="auto"/>
        <w:spacing w:before="0"/>
        <w:ind w:left="680" w:right="160" w:firstLine="700"/>
      </w:pPr>
      <w:r>
        <w:t>Трудовой договор, заключенный для выполнения сезонных работ в течение определенного</w:t>
      </w:r>
      <w:r>
        <w:br/>
        <w:t>периода (сезона), прекращается по окончании этого периода (сезона).</w:t>
      </w:r>
    </w:p>
    <w:p w:rsidR="002124F5" w:rsidRDefault="00E65E21">
      <w:pPr>
        <w:pStyle w:val="20"/>
        <w:framePr w:w="10186" w:h="14033" w:hRule="exact" w:wrap="none" w:vAnchor="page" w:hAnchor="page" w:x="1046" w:y="1091"/>
        <w:numPr>
          <w:ilvl w:val="0"/>
          <w:numId w:val="8"/>
        </w:numPr>
        <w:shd w:val="clear" w:color="auto" w:fill="auto"/>
        <w:tabs>
          <w:tab w:val="left" w:pos="2010"/>
        </w:tabs>
        <w:spacing w:before="0"/>
        <w:ind w:left="680" w:right="160" w:firstLine="700"/>
      </w:pPr>
      <w:r>
        <w:t>Работник имеет право расторгнуть трудовой договор, предупредив об этом</w:t>
      </w:r>
      <w:r>
        <w:br/>
        <w:t>работодателя в письменной форме не позднее чем за две недели (14 календарных дней), если иной</w:t>
      </w:r>
      <w:r>
        <w:br/>
        <w:t>срок не установлен ТК РФ или иным федеральным законом. Течение указанного срока начинается</w:t>
      </w:r>
      <w:r>
        <w:br/>
        <w:t>на следующий день после получения работодателем заявления работника об увольнении.</w:t>
      </w:r>
    </w:p>
    <w:p w:rsidR="002124F5" w:rsidRDefault="00E65E21">
      <w:pPr>
        <w:pStyle w:val="20"/>
        <w:framePr w:w="10186" w:h="14033" w:hRule="exact" w:wrap="none" w:vAnchor="page" w:hAnchor="page" w:x="1046" w:y="1091"/>
        <w:numPr>
          <w:ilvl w:val="0"/>
          <w:numId w:val="8"/>
        </w:numPr>
        <w:shd w:val="clear" w:color="auto" w:fill="auto"/>
        <w:tabs>
          <w:tab w:val="left" w:pos="2010"/>
        </w:tabs>
        <w:spacing w:before="0"/>
        <w:ind w:left="680" w:right="160" w:firstLine="700"/>
      </w:pPr>
      <w:r>
        <w:t>По соглашению между работником и работодателем трудовой договор может быть</w:t>
      </w:r>
      <w:r>
        <w:br/>
        <w:t>расторгнут и до истечения срока предупреждения об увольнении (ст. 80 ТК РФ).</w:t>
      </w:r>
    </w:p>
    <w:p w:rsidR="002124F5" w:rsidRDefault="00E65E21">
      <w:pPr>
        <w:pStyle w:val="20"/>
        <w:framePr w:w="10186" w:h="14033" w:hRule="exact" w:wrap="none" w:vAnchor="page" w:hAnchor="page" w:x="1046" w:y="1091"/>
        <w:shd w:val="clear" w:color="auto" w:fill="auto"/>
        <w:spacing w:before="0"/>
        <w:ind w:left="680" w:right="160" w:firstLine="700"/>
      </w:pPr>
      <w:r>
        <w:t>В случаях, когда заявление работника об увольнении по его инициативе (по собственному</w:t>
      </w:r>
      <w:r>
        <w:br/>
        <w:t>желанию) обусловлено невозможностью продолжения им работы (зачисление в образовательное</w:t>
      </w:r>
      <w:r>
        <w:br/>
        <w:t>учреждение, выход на пенсию и другие случаи), а также в случаях установленного нарушения</w:t>
      </w:r>
      <w:r>
        <w:br/>
        <w:t>работодателем трудового законодательства и иных нормативных правовых актов, содержащих</w:t>
      </w:r>
      <w:r>
        <w:br/>
        <w:t>нормы трудового права, локальных нормативных актов, условий коллективного договора,</w:t>
      </w:r>
      <w:r>
        <w:br/>
        <w:t>соглашения или трудового договора работодатель обязан расторгнуть трудовой договор в срок,</w:t>
      </w:r>
      <w:r>
        <w:br/>
        <w:t>указанный в заявлении работника.</w:t>
      </w:r>
    </w:p>
    <w:p w:rsidR="002124F5" w:rsidRDefault="00E65E21">
      <w:pPr>
        <w:pStyle w:val="20"/>
        <w:framePr w:w="10186" w:h="14033" w:hRule="exact" w:wrap="none" w:vAnchor="page" w:hAnchor="page" w:x="1046" w:y="1091"/>
        <w:numPr>
          <w:ilvl w:val="0"/>
          <w:numId w:val="8"/>
        </w:numPr>
        <w:shd w:val="clear" w:color="auto" w:fill="auto"/>
        <w:tabs>
          <w:tab w:val="left" w:pos="2006"/>
        </w:tabs>
        <w:spacing w:before="0"/>
        <w:ind w:left="680" w:right="160" w:firstLine="700"/>
      </w:pPr>
      <w:r>
        <w:t>До истечения срока предупреждения об увольнении работник имеет право в любое</w:t>
      </w:r>
      <w:r>
        <w:br/>
        <w:t>время отозвать свое заявление. Увольнение в этом случае не производится, если на его место не</w:t>
      </w:r>
      <w:r>
        <w:br/>
        <w:t>приглашен в письменной форме другой работник, которому в соответствии с ТК РФ и иными</w:t>
      </w:r>
      <w:r>
        <w:br/>
        <w:t>федеральными законами не может быть отказано в заключении трудового договора.</w:t>
      </w:r>
    </w:p>
    <w:p w:rsidR="002124F5" w:rsidRDefault="00E65E21">
      <w:pPr>
        <w:pStyle w:val="20"/>
        <w:framePr w:w="10186" w:h="14033" w:hRule="exact" w:wrap="none" w:vAnchor="page" w:hAnchor="page" w:x="1046" w:y="1091"/>
        <w:shd w:val="clear" w:color="auto" w:fill="auto"/>
        <w:spacing w:before="0"/>
        <w:ind w:left="680" w:firstLine="700"/>
      </w:pPr>
      <w:r>
        <w:t>По истечении срока предупреждения об увольнении работник имеет право прекратить</w:t>
      </w:r>
    </w:p>
    <w:p w:rsidR="002124F5" w:rsidRDefault="00E65E21">
      <w:pPr>
        <w:pStyle w:val="20"/>
        <w:framePr w:w="10186" w:h="14033" w:hRule="exact" w:wrap="none" w:vAnchor="page" w:hAnchor="page" w:x="1046" w:y="1091"/>
        <w:shd w:val="clear" w:color="auto" w:fill="auto"/>
        <w:spacing w:before="0"/>
        <w:ind w:left="680"/>
        <w:jc w:val="left"/>
      </w:pPr>
      <w:r>
        <w:t>работу.</w:t>
      </w:r>
    </w:p>
    <w:p w:rsidR="002124F5" w:rsidRDefault="00E65E21">
      <w:pPr>
        <w:pStyle w:val="20"/>
        <w:framePr w:w="10186" w:h="14033" w:hRule="exact" w:wrap="none" w:vAnchor="page" w:hAnchor="page" w:x="1046" w:y="1091"/>
        <w:shd w:val="clear" w:color="auto" w:fill="auto"/>
        <w:spacing w:before="0"/>
        <w:ind w:left="680" w:right="160" w:firstLine="700"/>
      </w:pPr>
      <w:r>
        <w:t>Если по. истечении срока предупреждения об увольнении трудовой договор не был</w:t>
      </w:r>
      <w:r>
        <w:br/>
        <w:t>расторгнут, и работник не настаивает на увольнении, то действие трудового договора</w:t>
      </w:r>
      <w:r>
        <w:br/>
        <w:t>продолжается.</w:t>
      </w:r>
    </w:p>
    <w:p w:rsidR="002124F5" w:rsidRDefault="00E65E21">
      <w:pPr>
        <w:pStyle w:val="20"/>
        <w:framePr w:w="10186" w:h="14033" w:hRule="exact" w:wrap="none" w:vAnchor="page" w:hAnchor="page" w:x="1046" w:y="1091"/>
        <w:numPr>
          <w:ilvl w:val="0"/>
          <w:numId w:val="8"/>
        </w:numPr>
        <w:shd w:val="clear" w:color="auto" w:fill="auto"/>
        <w:tabs>
          <w:tab w:val="left" w:pos="2006"/>
        </w:tabs>
        <w:spacing w:before="0"/>
        <w:ind w:left="680" w:right="160" w:firstLine="700"/>
      </w:pPr>
      <w:r>
        <w:t>Работник, заключивший договор с условием об испытательном сроке, имеет право</w:t>
      </w:r>
      <w:r>
        <w:br/>
        <w:t>расторгнуть трудовой договор в период испытания, предупредив об этом работодателя в</w:t>
      </w:r>
      <w:r>
        <w:br/>
        <w:t>письменной форме за три дня (ч. 4 ст. 71 ТК РФ).</w:t>
      </w:r>
    </w:p>
    <w:p w:rsidR="002124F5" w:rsidRDefault="00E65E21">
      <w:pPr>
        <w:pStyle w:val="a7"/>
        <w:framePr w:wrap="none" w:vAnchor="page" w:hAnchor="page" w:x="10939" w:y="15116"/>
        <w:shd w:val="clear" w:color="auto" w:fill="auto"/>
        <w:spacing w:line="260" w:lineRule="exact"/>
      </w:pPr>
      <w:r>
        <w:t>6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10186" w:h="12249" w:hRule="exact" w:wrap="none" w:vAnchor="page" w:hAnchor="page" w:x="1046" w:y="1099"/>
        <w:numPr>
          <w:ilvl w:val="0"/>
          <w:numId w:val="8"/>
        </w:numPr>
        <w:shd w:val="clear" w:color="auto" w:fill="auto"/>
        <w:tabs>
          <w:tab w:val="left" w:pos="2072"/>
        </w:tabs>
        <w:spacing w:before="0"/>
        <w:ind w:left="700" w:right="160" w:firstLine="700"/>
      </w:pPr>
      <w:r>
        <w:lastRenderedPageBreak/>
        <w:t>Увольнение по результатам аттестации работников, а также в случаях сокращения</w:t>
      </w:r>
      <w:r>
        <w:br/>
        <w:t>численности или штата работников учреждения допускается, если невозможно перевести</w:t>
      </w:r>
      <w:r>
        <w:br/>
        <w:t>работника с его согласия на другую работу.</w:t>
      </w:r>
    </w:p>
    <w:p w:rsidR="002124F5" w:rsidRDefault="00E65E21">
      <w:pPr>
        <w:pStyle w:val="20"/>
        <w:framePr w:w="10186" w:h="12249" w:hRule="exact" w:wrap="none" w:vAnchor="page" w:hAnchor="page" w:x="1046" w:y="1099"/>
        <w:shd w:val="clear" w:color="auto" w:fill="auto"/>
        <w:spacing w:before="0"/>
        <w:ind w:left="700" w:right="160" w:firstLine="700"/>
      </w:pPr>
      <w:r>
        <w:t>Причинами увольнения работников, в том числе педагогических работников, по п. 2 ч. 1</w:t>
      </w:r>
      <w:r>
        <w:br/>
        <w:t>ст. 81 ТК РФ, могут являться:</w:t>
      </w:r>
    </w:p>
    <w:p w:rsidR="002124F5" w:rsidRDefault="00E65E21">
      <w:pPr>
        <w:pStyle w:val="20"/>
        <w:framePr w:w="10186" w:h="12249" w:hRule="exact" w:wrap="none" w:vAnchor="page" w:hAnchor="page" w:x="1046" w:y="1099"/>
        <w:numPr>
          <w:ilvl w:val="0"/>
          <w:numId w:val="4"/>
        </w:numPr>
        <w:shd w:val="clear" w:color="auto" w:fill="auto"/>
        <w:tabs>
          <w:tab w:val="left" w:pos="1595"/>
        </w:tabs>
        <w:spacing w:before="0"/>
        <w:ind w:left="700" w:firstLine="700"/>
      </w:pPr>
      <w:r>
        <w:t>реорганизация учреждения;</w:t>
      </w:r>
    </w:p>
    <w:p w:rsidR="002124F5" w:rsidRDefault="00E65E21">
      <w:pPr>
        <w:pStyle w:val="20"/>
        <w:framePr w:w="10186" w:h="12249" w:hRule="exact" w:wrap="none" w:vAnchor="page" w:hAnchor="page" w:x="1046" w:y="1099"/>
        <w:numPr>
          <w:ilvl w:val="0"/>
          <w:numId w:val="4"/>
        </w:numPr>
        <w:shd w:val="clear" w:color="auto" w:fill="auto"/>
        <w:tabs>
          <w:tab w:val="left" w:pos="1598"/>
        </w:tabs>
        <w:spacing w:before="0"/>
        <w:ind w:left="700" w:firstLine="700"/>
      </w:pPr>
      <w:r>
        <w:t>исключение из штатного расписания некоторых должностей;</w:t>
      </w:r>
    </w:p>
    <w:p w:rsidR="002124F5" w:rsidRDefault="00E65E21">
      <w:pPr>
        <w:pStyle w:val="20"/>
        <w:framePr w:w="10186" w:h="12249" w:hRule="exact" w:wrap="none" w:vAnchor="page" w:hAnchor="page" w:x="1046" w:y="1099"/>
        <w:numPr>
          <w:ilvl w:val="0"/>
          <w:numId w:val="4"/>
        </w:numPr>
        <w:shd w:val="clear" w:color="auto" w:fill="auto"/>
        <w:tabs>
          <w:tab w:val="left" w:pos="1598"/>
        </w:tabs>
        <w:spacing w:before="0"/>
        <w:ind w:left="700" w:firstLine="700"/>
      </w:pPr>
      <w:r>
        <w:t>сокращение численности работников;</w:t>
      </w:r>
    </w:p>
    <w:p w:rsidR="002124F5" w:rsidRDefault="00E65E21">
      <w:pPr>
        <w:pStyle w:val="20"/>
        <w:framePr w:w="10186" w:h="12249" w:hRule="exact" w:wrap="none" w:vAnchor="page" w:hAnchor="page" w:x="1046" w:y="1099"/>
        <w:numPr>
          <w:ilvl w:val="0"/>
          <w:numId w:val="4"/>
        </w:numPr>
        <w:shd w:val="clear" w:color="auto" w:fill="auto"/>
        <w:tabs>
          <w:tab w:val="left" w:pos="1598"/>
        </w:tabs>
        <w:spacing w:before="0"/>
        <w:ind w:left="700" w:firstLine="700"/>
      </w:pPr>
      <w:r>
        <w:t>уменьшение количества классов-комплектов, групп;</w:t>
      </w:r>
    </w:p>
    <w:p w:rsidR="002124F5" w:rsidRDefault="00E65E21">
      <w:pPr>
        <w:pStyle w:val="20"/>
        <w:framePr w:w="10186" w:h="12249" w:hRule="exact" w:wrap="none" w:vAnchor="page" w:hAnchor="page" w:x="1046" w:y="1099"/>
        <w:numPr>
          <w:ilvl w:val="0"/>
          <w:numId w:val="4"/>
        </w:numPr>
        <w:shd w:val="clear" w:color="auto" w:fill="auto"/>
        <w:tabs>
          <w:tab w:val="left" w:pos="1606"/>
        </w:tabs>
        <w:spacing w:before="0"/>
        <w:ind w:left="700" w:right="160" w:firstLine="700"/>
      </w:pPr>
      <w:r>
        <w:t>изменение количества часов по предмету ввиду изменения учебного плана, учебных</w:t>
      </w:r>
      <w:r>
        <w:br/>
        <w:t>программ и т.п.</w:t>
      </w:r>
    </w:p>
    <w:p w:rsidR="002124F5" w:rsidRDefault="00E65E21">
      <w:pPr>
        <w:pStyle w:val="20"/>
        <w:framePr w:w="10186" w:h="12249" w:hRule="exact" w:wrap="none" w:vAnchor="page" w:hAnchor="page" w:x="1046" w:y="1099"/>
        <w:numPr>
          <w:ilvl w:val="0"/>
          <w:numId w:val="8"/>
        </w:numPr>
        <w:shd w:val="clear" w:color="auto" w:fill="auto"/>
        <w:tabs>
          <w:tab w:val="left" w:pos="2072"/>
        </w:tabs>
        <w:spacing w:before="0"/>
        <w:ind w:left="700" w:right="160" w:firstLine="700"/>
      </w:pPr>
      <w:r>
        <w:t>Ликвидация или реорганизация образовательного учреждения, которая может</w:t>
      </w:r>
      <w:r>
        <w:br/>
        <w:t>повлечь увольнение работников в связи сокращением численности или штата работников,</w:t>
      </w:r>
      <w:r>
        <w:br/>
        <w:t>осуществляется, как правило, по окончании учебного года.</w:t>
      </w:r>
    </w:p>
    <w:p w:rsidR="002124F5" w:rsidRDefault="00E65E21">
      <w:pPr>
        <w:pStyle w:val="20"/>
        <w:framePr w:w="10186" w:h="12249" w:hRule="exact" w:wrap="none" w:vAnchor="page" w:hAnchor="page" w:x="1046" w:y="1099"/>
        <w:shd w:val="clear" w:color="auto" w:fill="auto"/>
        <w:spacing w:before="0"/>
        <w:ind w:left="700" w:right="160" w:firstLine="700"/>
      </w:pPr>
      <w:r>
        <w:t>Трудовой договор с учителем в связи с уменьшением учебной нагрузки в течение учебного</w:t>
      </w:r>
      <w:r>
        <w:br/>
        <w:t>года по независящим от него причинам, в том числе при полном ее отсутствии, не может быть</w:t>
      </w:r>
      <w:r>
        <w:br/>
        <w:t>расторгнут до конца учебного года.</w:t>
      </w:r>
      <w:r>
        <w:rPr>
          <w:vertAlign w:val="superscript"/>
        </w:rPr>
        <w:t>6</w:t>
      </w:r>
    </w:p>
    <w:p w:rsidR="002124F5" w:rsidRDefault="00E65E21">
      <w:pPr>
        <w:pStyle w:val="20"/>
        <w:framePr w:w="10186" w:h="12249" w:hRule="exact" w:wrap="none" w:vAnchor="page" w:hAnchor="page" w:x="1046" w:y="1099"/>
        <w:numPr>
          <w:ilvl w:val="0"/>
          <w:numId w:val="8"/>
        </w:numPr>
        <w:shd w:val="clear" w:color="auto" w:fill="auto"/>
        <w:tabs>
          <w:tab w:val="left" w:pos="2131"/>
        </w:tabs>
        <w:spacing w:before="0"/>
        <w:ind w:left="700" w:right="160" w:firstLine="700"/>
      </w:pPr>
      <w:r>
        <w:t>В соответствии с п. 8 ч. 1 ст. 81 ТК РФ трудовой договор может быть прекращен за</w:t>
      </w:r>
      <w:r>
        <w:br/>
        <w:t>совершение работником, выполняющим воспитательные функции, аморального проступка,</w:t>
      </w:r>
      <w:r>
        <w:br/>
        <w:t>несовместимого с продолжением данной работы.</w:t>
      </w:r>
    </w:p>
    <w:p w:rsidR="002124F5" w:rsidRDefault="00E65E21">
      <w:pPr>
        <w:pStyle w:val="20"/>
        <w:framePr w:w="10186" w:h="12249" w:hRule="exact" w:wrap="none" w:vAnchor="page" w:hAnchor="page" w:x="1046" w:y="1099"/>
        <w:shd w:val="clear" w:color="auto" w:fill="auto"/>
        <w:spacing w:before="0"/>
        <w:ind w:left="700" w:right="160" w:firstLine="700"/>
      </w:pPr>
      <w:r>
        <w:t>Аморальным проступком является виновное действие или бездействие, которое нарушает</w:t>
      </w:r>
      <w:r>
        <w:br/>
        <w:t>основные моральные нормы общества и противоречит содержанию трудовой функции</w:t>
      </w:r>
      <w:r>
        <w:br/>
        <w:t>педагогического работника (например, поведение, унижающее человеческое достоинство,</w:t>
      </w:r>
      <w:r>
        <w:br/>
        <w:t>нахождение в состоянии алкогольного или наркотического опьянения и т.п.).</w:t>
      </w:r>
    </w:p>
    <w:p w:rsidR="002124F5" w:rsidRDefault="00E65E21">
      <w:pPr>
        <w:pStyle w:val="20"/>
        <w:framePr w:w="10186" w:h="12249" w:hRule="exact" w:wrap="none" w:vAnchor="page" w:hAnchor="page" w:x="1046" w:y="1099"/>
        <w:shd w:val="clear" w:color="auto" w:fill="auto"/>
        <w:spacing w:before="0"/>
        <w:ind w:left="700" w:right="160" w:firstLine="700"/>
      </w:pPr>
      <w:r>
        <w:t>Допускается увольнение только тех работников, которые занимаются воспитательной</w:t>
      </w:r>
      <w:r>
        <w:br/>
        <w:t>деятельностью, и независимо от того, где совершен аморальный проступок (по месту работы или в</w:t>
      </w:r>
      <w:r>
        <w:br/>
        <w:t>быту).</w:t>
      </w:r>
    </w:p>
    <w:p w:rsidR="002124F5" w:rsidRDefault="00E65E21">
      <w:pPr>
        <w:pStyle w:val="20"/>
        <w:framePr w:w="10186" w:h="12249" w:hRule="exact" w:wrap="none" w:vAnchor="page" w:hAnchor="page" w:x="1046" w:y="1099"/>
        <w:shd w:val="clear" w:color="auto" w:fill="auto"/>
        <w:spacing w:before="0"/>
        <w:ind w:left="700" w:right="160" w:firstLine="700"/>
      </w:pPr>
      <w:r>
        <w:t>Если аморальный проступок совершен работником по месту работы и в связи с</w:t>
      </w:r>
      <w:r>
        <w:br/>
        <w:t>исполнением им трудовых обязанностей, то такой работник может быть уволен с работы при</w:t>
      </w:r>
      <w:r>
        <w:br/>
        <w:t>условии соблюдения порядка применения дисциплинарных взысканий, установленного ст. 193 ТК</w:t>
      </w:r>
      <w:r>
        <w:br/>
        <w:t>РФ.</w:t>
      </w:r>
    </w:p>
    <w:p w:rsidR="002124F5" w:rsidRDefault="00E65E21">
      <w:pPr>
        <w:pStyle w:val="20"/>
        <w:framePr w:w="10186" w:h="12249" w:hRule="exact" w:wrap="none" w:vAnchor="page" w:hAnchor="page" w:x="1046" w:y="1099"/>
        <w:shd w:val="clear" w:color="auto" w:fill="auto"/>
        <w:spacing w:before="0"/>
        <w:ind w:left="700" w:right="160" w:firstLine="700"/>
      </w:pPr>
      <w:r>
        <w:t>Если аморальный проступок совершен работником вне места работы или по месту работы,</w:t>
      </w:r>
      <w:r>
        <w:br/>
        <w:t>но не в связи с исполнением им трудовых обязанностей, то увольнение работника не допускается</w:t>
      </w:r>
      <w:r>
        <w:br/>
        <w:t>позднее одного года со дня обнаружения проступка работодателем (ч. 5 ст. 81 ТК РФ).</w:t>
      </w:r>
    </w:p>
    <w:p w:rsidR="002124F5" w:rsidRDefault="00E65E21">
      <w:pPr>
        <w:pStyle w:val="20"/>
        <w:framePr w:w="10186" w:h="12249" w:hRule="exact" w:wrap="none" w:vAnchor="page" w:hAnchor="page" w:x="1046" w:y="1099"/>
        <w:numPr>
          <w:ilvl w:val="0"/>
          <w:numId w:val="8"/>
        </w:numPr>
        <w:shd w:val="clear" w:color="auto" w:fill="auto"/>
        <w:tabs>
          <w:tab w:val="left" w:pos="2134"/>
        </w:tabs>
        <w:spacing w:before="0"/>
        <w:ind w:left="700" w:right="160" w:firstLine="700"/>
      </w:pPr>
      <w:r>
        <w:t>Помимо оснований, предусмотренных ст. 81 ТК РФ и иными федеральными</w:t>
      </w:r>
      <w:r>
        <w:br/>
        <w:t>законами, дополнительными основаниями прекращения трудового договора с педагогическим</w:t>
      </w:r>
      <w:r>
        <w:br/>
        <w:t>работником в соответствии со ст. 336 ТК РФ являются:</w:t>
      </w:r>
    </w:p>
    <w:p w:rsidR="002124F5" w:rsidRDefault="00E65E21">
      <w:pPr>
        <w:pStyle w:val="20"/>
        <w:framePr w:w="10186" w:h="12249" w:hRule="exact" w:wrap="none" w:vAnchor="page" w:hAnchor="page" w:x="1046" w:y="1099"/>
        <w:numPr>
          <w:ilvl w:val="0"/>
          <w:numId w:val="4"/>
        </w:numPr>
        <w:shd w:val="clear" w:color="auto" w:fill="auto"/>
        <w:tabs>
          <w:tab w:val="left" w:pos="1598"/>
        </w:tabs>
        <w:spacing w:before="0"/>
        <w:ind w:left="700" w:firstLine="700"/>
      </w:pPr>
      <w:r>
        <w:t>повторное в течение одного года грубое нарушение устава образовательного учреждения;</w:t>
      </w:r>
    </w:p>
    <w:p w:rsidR="002124F5" w:rsidRDefault="00E65E21">
      <w:pPr>
        <w:pStyle w:val="20"/>
        <w:framePr w:w="10186" w:h="12249" w:hRule="exact" w:wrap="none" w:vAnchor="page" w:hAnchor="page" w:x="1046" w:y="1099"/>
        <w:numPr>
          <w:ilvl w:val="0"/>
          <w:numId w:val="4"/>
        </w:numPr>
        <w:shd w:val="clear" w:color="auto" w:fill="auto"/>
        <w:tabs>
          <w:tab w:val="left" w:pos="1603"/>
        </w:tabs>
        <w:spacing w:before="0"/>
        <w:ind w:left="700" w:right="160" w:firstLine="700"/>
      </w:pPr>
      <w:r>
        <w:t>применение, в том числе однократное, методов воспитания, связанных с физическим и</w:t>
      </w:r>
      <w:r>
        <w:br/>
        <w:t>(или) психическим насилием над личностью обучающегося, воспитанника.</w:t>
      </w:r>
    </w:p>
    <w:p w:rsidR="002124F5" w:rsidRDefault="00E65E21">
      <w:pPr>
        <w:pStyle w:val="20"/>
        <w:framePr w:w="10186" w:h="12249" w:hRule="exact" w:wrap="none" w:vAnchor="page" w:hAnchor="page" w:x="1046" w:y="1099"/>
        <w:numPr>
          <w:ilvl w:val="0"/>
          <w:numId w:val="8"/>
        </w:numPr>
        <w:shd w:val="clear" w:color="auto" w:fill="auto"/>
        <w:tabs>
          <w:tab w:val="left" w:pos="2126"/>
        </w:tabs>
        <w:spacing w:before="0"/>
        <w:ind w:left="700" w:firstLine="700"/>
      </w:pPr>
      <w:r>
        <w:t>Прекращение трудового договора оформляется приказом работодателя (ст. 84.1 ТК</w:t>
      </w:r>
    </w:p>
    <w:p w:rsidR="002124F5" w:rsidRDefault="00E65E21">
      <w:pPr>
        <w:pStyle w:val="20"/>
        <w:framePr w:w="10186" w:h="12249" w:hRule="exact" w:wrap="none" w:vAnchor="page" w:hAnchor="page" w:x="1046" w:y="1099"/>
        <w:shd w:val="clear" w:color="auto" w:fill="auto"/>
        <w:spacing w:before="0"/>
        <w:ind w:left="700"/>
        <w:jc w:val="left"/>
      </w:pPr>
      <w:r>
        <w:t>РФ).</w:t>
      </w:r>
    </w:p>
    <w:p w:rsidR="002124F5" w:rsidRDefault="00E65E21">
      <w:pPr>
        <w:pStyle w:val="20"/>
        <w:framePr w:w="10186" w:h="12249" w:hRule="exact" w:wrap="none" w:vAnchor="page" w:hAnchor="page" w:x="1046" w:y="1099"/>
        <w:shd w:val="clear" w:color="auto" w:fill="auto"/>
        <w:spacing w:before="0"/>
        <w:ind w:left="700" w:right="160" w:firstLine="700"/>
      </w:pPr>
      <w:r>
        <w:t>С приказом работодателя о прекращении трудового договора работник должен быть</w:t>
      </w:r>
      <w:r>
        <w:br/>
        <w:t>ознакомлен под роспись. По требованию работника работодатель обязан выдать ему надлежащим</w:t>
      </w:r>
      <w:r>
        <w:br/>
        <w:t>образом заверенную копию указанного приказа.</w:t>
      </w:r>
    </w:p>
    <w:p w:rsidR="002124F5" w:rsidRDefault="00E65E21">
      <w:pPr>
        <w:pStyle w:val="20"/>
        <w:framePr w:w="10186" w:h="12249" w:hRule="exact" w:wrap="none" w:vAnchor="page" w:hAnchor="page" w:x="1046" w:y="1099"/>
        <w:numPr>
          <w:ilvl w:val="0"/>
          <w:numId w:val="8"/>
        </w:numPr>
        <w:shd w:val="clear" w:color="auto" w:fill="auto"/>
        <w:tabs>
          <w:tab w:val="left" w:pos="2131"/>
        </w:tabs>
        <w:spacing w:before="0"/>
        <w:ind w:left="700" w:right="160" w:firstLine="700"/>
      </w:pPr>
      <w:r>
        <w:t>Днем прекращения трудового договора во всех случаях является последний день</w:t>
      </w:r>
      <w:r>
        <w:br/>
        <w:t>работы работника, за исключением случаев, когда работник фактически не работал, но за ним в</w:t>
      </w:r>
      <w:r>
        <w:br/>
        <w:t>соответствии с ТК РФ или иным федеральным законом сохранялось место работы (должность).</w:t>
      </w:r>
    </w:p>
    <w:p w:rsidR="002124F5" w:rsidRDefault="00E65E21">
      <w:pPr>
        <w:pStyle w:val="a5"/>
        <w:framePr w:w="9394" w:h="990" w:hRule="exact" w:wrap="none" w:vAnchor="page" w:hAnchor="page" w:x="1718" w:y="14137"/>
        <w:shd w:val="clear" w:color="auto" w:fill="auto"/>
        <w:tabs>
          <w:tab w:val="left" w:pos="1461"/>
        </w:tabs>
        <w:spacing w:line="233" w:lineRule="exact"/>
        <w:ind w:left="700" w:right="160"/>
      </w:pPr>
      <w:r>
        <w:rPr>
          <w:vertAlign w:val="superscript"/>
        </w:rPr>
        <w:t>6</w:t>
      </w:r>
      <w:r>
        <w:tab/>
        <w:t>В соответствии с постановлением Правительства РФ от 3 апреля 2003 г. № 191 учителям</w:t>
      </w:r>
      <w:r>
        <w:br/>
        <w:t>общеобразовательных учреждений, в которых по независящим от них причинам в течение учебного года</w:t>
      </w:r>
      <w:r>
        <w:br/>
        <w:t>нагрузка уменьшается по сравнению с установленной нагрузкой, до конца учебного года выплачивается</w:t>
      </w:r>
      <w:r>
        <w:br/>
        <w:t>заработная плата в предусмотренном указанным постановлением порядке.</w:t>
      </w:r>
    </w:p>
    <w:p w:rsidR="002124F5" w:rsidRDefault="00E65E21">
      <w:pPr>
        <w:pStyle w:val="a7"/>
        <w:framePr w:wrap="none" w:vAnchor="page" w:hAnchor="page" w:x="10929" w:y="15111"/>
        <w:shd w:val="clear" w:color="auto" w:fill="auto"/>
        <w:spacing w:line="260" w:lineRule="exact"/>
      </w:pPr>
      <w:r>
        <w:t>7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8"/>
        </w:numPr>
        <w:shd w:val="clear" w:color="auto" w:fill="auto"/>
        <w:tabs>
          <w:tab w:val="left" w:pos="2126"/>
        </w:tabs>
        <w:spacing w:before="0"/>
        <w:ind w:left="680" w:right="160" w:firstLine="700"/>
      </w:pPr>
      <w:r>
        <w:lastRenderedPageBreak/>
        <w:t>В день прекращения трудового договора работодатель обязан выдать работнику его</w:t>
      </w:r>
      <w:r>
        <w:br/>
        <w:t>трудовую книжку с внесенной в нее записью об увольнении и произвести с ним окончательный</w:t>
      </w:r>
      <w:r>
        <w:br/>
        <w:t>расчет.</w:t>
      </w:r>
    </w:p>
    <w:p w:rsidR="002124F5" w:rsidRDefault="00E65E21">
      <w:pPr>
        <w:pStyle w:val="20"/>
        <w:framePr w:w="10186" w:h="13539" w:hRule="exact" w:wrap="none" w:vAnchor="page" w:hAnchor="page" w:x="1046" w:y="1072"/>
        <w:shd w:val="clear" w:color="auto" w:fill="auto"/>
        <w:spacing w:before="0"/>
        <w:ind w:left="680" w:right="160" w:firstLine="700"/>
      </w:pPr>
      <w:r>
        <w:t>Запись в трудовую книжку об основании и о причине прекращения трудового договора</w:t>
      </w:r>
      <w:r>
        <w:br/>
        <w:t>должна быть произведена в точном соответствии с формулировками ТК РФ или иного</w:t>
      </w:r>
      <w:r>
        <w:br/>
        <w:t>федерального закона и со ссылкой на соответствующие статью, часть статьи, пункт статьи ТК РФ</w:t>
      </w:r>
      <w:r>
        <w:br/>
        <w:t>или иного федерального закона.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8"/>
        </w:numPr>
        <w:shd w:val="clear" w:color="auto" w:fill="auto"/>
        <w:tabs>
          <w:tab w:val="left" w:pos="2123"/>
        </w:tabs>
        <w:spacing w:before="0" w:after="266"/>
        <w:ind w:left="680" w:right="160" w:firstLine="700"/>
      </w:pPr>
      <w:r>
        <w:t>При получении трудовой книжки в связи с увольнением работник расписывается в</w:t>
      </w:r>
      <w:r>
        <w:br/>
        <w:t>личной карточке и в книге учета движения трудовых книжек и вкладышей к ним, а также в</w:t>
      </w:r>
      <w:r>
        <w:br/>
        <w:t>трудовой книжке.</w:t>
      </w:r>
    </w:p>
    <w:p w:rsidR="002124F5" w:rsidRDefault="00E65E21">
      <w:pPr>
        <w:pStyle w:val="22"/>
        <w:framePr w:w="10186" w:h="13539" w:hRule="exact" w:wrap="none" w:vAnchor="page" w:hAnchor="page" w:x="1046" w:y="1072"/>
        <w:numPr>
          <w:ilvl w:val="0"/>
          <w:numId w:val="9"/>
        </w:numPr>
        <w:shd w:val="clear" w:color="auto" w:fill="auto"/>
        <w:tabs>
          <w:tab w:val="left" w:pos="2140"/>
        </w:tabs>
        <w:spacing w:before="0" w:after="205" w:line="220" w:lineRule="exact"/>
        <w:ind w:left="1700"/>
        <w:jc w:val="both"/>
      </w:pPr>
      <w:bookmarkStart w:id="7" w:name="bookmark7"/>
      <w:r>
        <w:t>Основные права, обязанности и ответственность сторон трудового договора</w:t>
      </w:r>
      <w:bookmarkEnd w:id="7"/>
    </w:p>
    <w:p w:rsidR="002124F5" w:rsidRDefault="00E65E21">
      <w:pPr>
        <w:pStyle w:val="22"/>
        <w:framePr w:w="10186" w:h="13539" w:hRule="exact" w:wrap="none" w:vAnchor="page" w:hAnchor="page" w:x="1046" w:y="1072"/>
        <w:numPr>
          <w:ilvl w:val="0"/>
          <w:numId w:val="10"/>
        </w:numPr>
        <w:shd w:val="clear" w:color="auto" w:fill="auto"/>
        <w:tabs>
          <w:tab w:val="left" w:pos="1842"/>
        </w:tabs>
        <w:spacing w:before="0" w:after="0" w:line="252" w:lineRule="exact"/>
        <w:ind w:left="680" w:firstLine="700"/>
        <w:jc w:val="both"/>
      </w:pPr>
      <w:bookmarkStart w:id="8" w:name="bookmark8"/>
      <w:r>
        <w:t>Работник имеет право:</w:t>
      </w:r>
      <w:bookmarkEnd w:id="8"/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tabs>
          <w:tab w:val="left" w:pos="2023"/>
        </w:tabs>
        <w:spacing w:before="0"/>
        <w:ind w:left="680" w:right="160" w:firstLine="700"/>
      </w:pPr>
      <w:r>
        <w:t>на заключение, изменение и расторжение трудового договора в порядке и на</w:t>
      </w:r>
      <w:r>
        <w:br/>
        <w:t>условиях, которые установлены ТК РФ, иными федеральными законами;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tabs>
          <w:tab w:val="left" w:pos="2023"/>
        </w:tabs>
        <w:spacing w:before="0"/>
        <w:ind w:left="680" w:firstLine="700"/>
      </w:pPr>
      <w:r>
        <w:t>на предоставление ему работы, обусловленной трудовым договором;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tabs>
          <w:tab w:val="left" w:pos="2023"/>
        </w:tabs>
        <w:spacing w:before="0"/>
        <w:ind w:left="680" w:right="160" w:firstLine="700"/>
      </w:pPr>
      <w:r>
        <w:t>на рабочее место, соответствующее государственным нормативным требованиям</w:t>
      </w:r>
      <w:r>
        <w:br/>
        <w:t>охраны труда и условиям, предусмотренным коллективным договором;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tabs>
          <w:tab w:val="left" w:pos="2023"/>
        </w:tabs>
        <w:spacing w:before="0"/>
        <w:ind w:left="680" w:right="160" w:firstLine="700"/>
      </w:pPr>
      <w:r>
        <w:t>на своевременную и в полном объеме выплату заработной платы в соответствии со</w:t>
      </w:r>
      <w:r>
        <w:br/>
        <w:t>своей квалификацией, сложностью труда, количеством и качеством выполненной работы;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spacing w:before="0"/>
        <w:ind w:left="680" w:right="160" w:firstLine="700"/>
      </w:pPr>
      <w:r>
        <w:t xml:space="preserve"> на отдых, который гарантируется установленной федеральным законом</w:t>
      </w:r>
      <w:r>
        <w:br/>
        <w:t>максимальной продолжительностью рабочего времени и обеспечивается предоставлением</w:t>
      </w:r>
      <w:r>
        <w:br/>
        <w:t>еженедельных выходных дней, нерабочих праздничных дней, оплачиваемых основных и</w:t>
      </w:r>
      <w:r>
        <w:br/>
        <w:t>дополнительных отпусков;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tabs>
          <w:tab w:val="left" w:pos="2023"/>
        </w:tabs>
        <w:spacing w:before="0"/>
        <w:ind w:left="680" w:right="160" w:firstLine="700"/>
      </w:pPr>
      <w:r>
        <w:t>на полную достоверную информацию об условиях труда и требованиях охраны труда</w:t>
      </w:r>
      <w:r>
        <w:br/>
        <w:t>на рабочем месте;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spacing w:before="0"/>
        <w:ind w:left="680" w:right="160" w:firstLine="700"/>
      </w:pPr>
      <w:r>
        <w:t xml:space="preserve"> на профессиональную подготовку, переподготовку и повышение своей</w:t>
      </w:r>
      <w:r>
        <w:br/>
        <w:t>квалификации в порядке, установленном ТК РФ, иными федеральными законами;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tabs>
          <w:tab w:val="left" w:pos="2023"/>
        </w:tabs>
        <w:spacing w:before="0"/>
        <w:ind w:left="680" w:right="160" w:firstLine="700"/>
      </w:pPr>
      <w:r>
        <w:t>на объединение, включая право на создание профессиональных союзов и вступление</w:t>
      </w:r>
      <w:r>
        <w:br/>
        <w:t>в них для защиты своих трудовых прав, свобод и законных интересов;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tabs>
          <w:tab w:val="left" w:pos="2023"/>
        </w:tabs>
        <w:spacing w:before="0"/>
        <w:ind w:left="680" w:right="160" w:firstLine="700"/>
      </w:pPr>
      <w:r>
        <w:t>на участие в управлении учреждением в предусмотренных ТК РФ, иными</w:t>
      </w:r>
      <w:r>
        <w:br/>
        <w:t>федеральными законами, соглашениями и коллективным договором формах;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tabs>
          <w:tab w:val="left" w:pos="2173"/>
        </w:tabs>
        <w:spacing w:before="0"/>
        <w:ind w:left="680" w:right="160" w:firstLine="700"/>
      </w:pPr>
      <w:r>
        <w:t>на ведение коллективных переговоров и заключение коллективного договора и</w:t>
      </w:r>
      <w:r>
        <w:br/>
        <w:t>соглашений через своих представителей, а также на информацию о выполнении коллективного</w:t>
      </w:r>
      <w:r>
        <w:br/>
        <w:t>договора, соглашений;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tabs>
          <w:tab w:val="left" w:pos="2173"/>
        </w:tabs>
        <w:spacing w:before="0"/>
        <w:ind w:left="680" w:right="160" w:firstLine="700"/>
      </w:pPr>
      <w:r>
        <w:t>на защиту своих трудовых прав, свобод и законных интересов всеми не</w:t>
      </w:r>
      <w:r>
        <w:br/>
        <w:t>запрещенными законом способами;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tabs>
          <w:tab w:val="left" w:pos="2118"/>
        </w:tabs>
        <w:spacing w:before="0"/>
        <w:ind w:left="680" w:right="160" w:firstLine="700"/>
      </w:pPr>
      <w:r>
        <w:t>на разрешение индивидуальных и коллективных трудовых споров, включая право</w:t>
      </w:r>
      <w:r>
        <w:br/>
        <w:t>на забастовку, в порядке, установленном ТК РФ, иными федеральными законами;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tabs>
          <w:tab w:val="left" w:pos="2173"/>
        </w:tabs>
        <w:spacing w:before="0"/>
        <w:ind w:left="680" w:right="160" w:firstLine="700"/>
      </w:pPr>
      <w:r>
        <w:t>на возмещение вреда, причиненного ему в связи с исполнением трудовых</w:t>
      </w:r>
      <w:r>
        <w:br/>
        <w:t>обязанностей, и компенсацию морального вреда в порядке, установленном ТК РФ, иными</w:t>
      </w:r>
      <w:r>
        <w:br/>
        <w:t>федеральными законами;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spacing w:before="0"/>
        <w:ind w:left="680" w:right="160" w:firstLine="700"/>
      </w:pPr>
      <w:r>
        <w:t xml:space="preserve"> на обязательное социальное страхование в случаях, предусмотренных</w:t>
      </w:r>
      <w:r>
        <w:br/>
        <w:t>федеральными законами;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1"/>
        </w:numPr>
        <w:shd w:val="clear" w:color="auto" w:fill="auto"/>
        <w:spacing w:before="0" w:after="240"/>
        <w:ind w:left="680" w:right="160" w:firstLine="700"/>
      </w:pPr>
      <w:r>
        <w:t xml:space="preserve"> пользоваться другими правами в соответствии с уставом образовательного</w:t>
      </w:r>
      <w:r>
        <w:br/>
        <w:t>учреждения, трудовым договором, законодательством Российской Федерации.</w:t>
      </w:r>
    </w:p>
    <w:p w:rsidR="002124F5" w:rsidRDefault="00E65E21">
      <w:pPr>
        <w:pStyle w:val="22"/>
        <w:framePr w:w="10186" w:h="13539" w:hRule="exact" w:wrap="none" w:vAnchor="page" w:hAnchor="page" w:x="1046" w:y="1072"/>
        <w:numPr>
          <w:ilvl w:val="0"/>
          <w:numId w:val="10"/>
        </w:numPr>
        <w:shd w:val="clear" w:color="auto" w:fill="auto"/>
        <w:tabs>
          <w:tab w:val="left" w:pos="1839"/>
        </w:tabs>
        <w:spacing w:before="0" w:after="0" w:line="252" w:lineRule="exact"/>
        <w:ind w:left="680" w:firstLine="700"/>
        <w:jc w:val="both"/>
      </w:pPr>
      <w:bookmarkStart w:id="9" w:name="bookmark9"/>
      <w:r>
        <w:t>Работник обязан:</w:t>
      </w:r>
      <w:bookmarkEnd w:id="9"/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2"/>
        </w:numPr>
        <w:shd w:val="clear" w:color="auto" w:fill="auto"/>
        <w:tabs>
          <w:tab w:val="left" w:pos="2023"/>
        </w:tabs>
        <w:spacing w:before="0"/>
        <w:ind w:left="680" w:right="160" w:firstLine="700"/>
      </w:pPr>
      <w:r>
        <w:t>добросовестно выполнять должностные и иные обязанности, предусмотренные трудовым</w:t>
      </w:r>
      <w:r>
        <w:br/>
        <w:t>договором, должностной инструкцией, правилами внутреннего трудового распорядка, соблюдать</w:t>
      </w:r>
      <w:r>
        <w:br/>
        <w:t>трудовую дисциплину;</w:t>
      </w:r>
    </w:p>
    <w:p w:rsidR="002124F5" w:rsidRDefault="00E65E21">
      <w:pPr>
        <w:pStyle w:val="20"/>
        <w:framePr w:w="10186" w:h="13539" w:hRule="exact" w:wrap="none" w:vAnchor="page" w:hAnchor="page" w:x="1046" w:y="1072"/>
        <w:numPr>
          <w:ilvl w:val="0"/>
          <w:numId w:val="12"/>
        </w:numPr>
        <w:shd w:val="clear" w:color="auto" w:fill="auto"/>
        <w:tabs>
          <w:tab w:val="left" w:pos="2023"/>
        </w:tabs>
        <w:spacing w:before="0"/>
        <w:ind w:left="680" w:firstLine="700"/>
      </w:pPr>
      <w:r>
        <w:t>соблюдать требования по охране труда и обеспечению безопасности труда;</w:t>
      </w:r>
    </w:p>
    <w:p w:rsidR="002124F5" w:rsidRDefault="00E65E21">
      <w:pPr>
        <w:pStyle w:val="a7"/>
        <w:framePr w:wrap="none" w:vAnchor="page" w:hAnchor="page" w:x="10943" w:y="15108"/>
        <w:shd w:val="clear" w:color="auto" w:fill="auto"/>
        <w:spacing w:line="260" w:lineRule="exact"/>
      </w:pPr>
      <w:r>
        <w:t>8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2"/>
        </w:numPr>
        <w:shd w:val="clear" w:color="auto" w:fill="auto"/>
        <w:tabs>
          <w:tab w:val="left" w:pos="2330"/>
          <w:tab w:val="left" w:pos="4233"/>
        </w:tabs>
        <w:spacing w:before="0"/>
        <w:ind w:left="780" w:firstLine="700"/>
      </w:pPr>
      <w:r>
        <w:lastRenderedPageBreak/>
        <w:t>незамедлительно</w:t>
      </w:r>
      <w:r>
        <w:tab/>
        <w:t>сообщать работодателю о возникновении ситуации,</w:t>
      </w:r>
    </w:p>
    <w:p w:rsidR="002124F5" w:rsidRDefault="00E65E21">
      <w:pPr>
        <w:pStyle w:val="20"/>
        <w:framePr w:w="10186" w:h="13769" w:hRule="exact" w:wrap="none" w:vAnchor="page" w:hAnchor="page" w:x="1046" w:y="1106"/>
        <w:shd w:val="clear" w:color="auto" w:fill="auto"/>
        <w:spacing w:before="0"/>
        <w:ind w:left="780"/>
      </w:pPr>
      <w:r>
        <w:t>представляющей угрозу жизни и здоровью людей, сохранности имущества работодателя, в т.ч.</w:t>
      </w:r>
      <w:r>
        <w:br/>
        <w:t>имущества третьих лиц, находящихся у работодателя;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2"/>
        </w:numPr>
        <w:shd w:val="clear" w:color="auto" w:fill="auto"/>
        <w:tabs>
          <w:tab w:val="left" w:pos="2128"/>
        </w:tabs>
        <w:spacing w:before="0"/>
        <w:ind w:left="780" w:firstLine="700"/>
      </w:pPr>
      <w:r>
        <w:t>бережно относиться к имуществу работодателя, в т.ч. к имуществу третьих лиц,</w:t>
      </w:r>
      <w:r>
        <w:br/>
        <w:t>находящихся у работодателя;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2"/>
        </w:numPr>
        <w:shd w:val="clear" w:color="auto" w:fill="auto"/>
        <w:tabs>
          <w:tab w:val="left" w:pos="2111"/>
        </w:tabs>
        <w:spacing w:before="0"/>
        <w:ind w:left="780" w:firstLine="700"/>
      </w:pPr>
      <w:r>
        <w:t>проходить предварительные и периодические медицинские осмотры;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2"/>
        </w:numPr>
        <w:shd w:val="clear" w:color="auto" w:fill="auto"/>
        <w:tabs>
          <w:tab w:val="left" w:pos="2124"/>
        </w:tabs>
        <w:spacing w:before="0"/>
        <w:ind w:left="780" w:firstLine="700"/>
      </w:pPr>
      <w:r>
        <w:t>предъявлять при приеме на работу документы, предусмотренные трудовым</w:t>
      </w:r>
      <w:r>
        <w:br/>
        <w:t>законодательством;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2"/>
        </w:numPr>
        <w:shd w:val="clear" w:color="auto" w:fill="auto"/>
        <w:spacing w:before="0"/>
        <w:ind w:left="780" w:firstLine="700"/>
      </w:pPr>
      <w:r>
        <w:t xml:space="preserve"> содержать рабочее место, мебель, оборудование в исправном и аккуратном</w:t>
      </w:r>
      <w:r>
        <w:br/>
        <w:t>состоянии, поддерживать чистоту в помещениях образовательного учреждения;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2"/>
        </w:numPr>
        <w:shd w:val="clear" w:color="auto" w:fill="auto"/>
        <w:tabs>
          <w:tab w:val="left" w:pos="2121"/>
        </w:tabs>
        <w:spacing w:before="0"/>
        <w:ind w:left="780" w:firstLine="700"/>
      </w:pPr>
      <w:r>
        <w:t>экономно и рационально расходовать энергию, топливо и другие материальные</w:t>
      </w:r>
      <w:r>
        <w:br/>
        <w:t>ресурсы работодателя;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2"/>
        </w:numPr>
        <w:shd w:val="clear" w:color="auto" w:fill="auto"/>
        <w:tabs>
          <w:tab w:val="left" w:pos="2113"/>
        </w:tabs>
        <w:spacing w:before="0"/>
        <w:ind w:left="780" w:firstLine="700"/>
      </w:pPr>
      <w:r>
        <w:t>соблюдать законные права и свободы обучающихся и воспитанников;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2"/>
        </w:numPr>
        <w:shd w:val="clear" w:color="auto" w:fill="auto"/>
        <w:tabs>
          <w:tab w:val="left" w:pos="2221"/>
        </w:tabs>
        <w:spacing w:before="0"/>
        <w:ind w:left="780" w:firstLine="700"/>
      </w:pPr>
      <w:r>
        <w:t>уважительно и тактично относиться к коллегам по работе и обучающимся;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2"/>
        </w:numPr>
        <w:shd w:val="clear" w:color="auto" w:fill="auto"/>
        <w:tabs>
          <w:tab w:val="left" w:pos="2239"/>
        </w:tabs>
        <w:spacing w:before="0" w:after="206"/>
        <w:ind w:left="780" w:firstLine="700"/>
      </w:pPr>
      <w:r>
        <w:t>выполнять другие обязанности, отнесенные уставом образовательного учреждения,</w:t>
      </w:r>
      <w:r>
        <w:br/>
        <w:t>трудовым договором и законодательством Российской Федерации к компетенции работника.</w:t>
      </w:r>
    </w:p>
    <w:p w:rsidR="002124F5" w:rsidRDefault="00E65E21">
      <w:pPr>
        <w:pStyle w:val="22"/>
        <w:framePr w:w="10186" w:h="13769" w:hRule="exact" w:wrap="none" w:vAnchor="page" w:hAnchor="page" w:x="1046" w:y="1106"/>
        <w:numPr>
          <w:ilvl w:val="0"/>
          <w:numId w:val="10"/>
        </w:numPr>
        <w:shd w:val="clear" w:color="auto" w:fill="auto"/>
        <w:tabs>
          <w:tab w:val="left" w:pos="2105"/>
        </w:tabs>
        <w:spacing w:before="0" w:after="0" w:line="220" w:lineRule="exact"/>
        <w:ind w:left="780" w:firstLine="700"/>
        <w:jc w:val="both"/>
      </w:pPr>
      <w:bookmarkStart w:id="10" w:name="bookmark10"/>
      <w:r>
        <w:t>Педагогические работники образовательного учреждения имеют право:</w:t>
      </w:r>
      <w:bookmarkEnd w:id="10"/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3"/>
        </w:numPr>
        <w:shd w:val="clear" w:color="auto" w:fill="auto"/>
        <w:tabs>
          <w:tab w:val="left" w:pos="2126"/>
        </w:tabs>
        <w:spacing w:before="0"/>
        <w:ind w:left="780" w:firstLine="700"/>
      </w:pPr>
      <w:r>
        <w:t>на самостоятельный выбор и использование методики обучения и воспитания,</w:t>
      </w:r>
      <w:r>
        <w:br/>
        <w:t>учебников, учебных пособий и материалов, методов оценки знаний обучающихся;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3"/>
        </w:numPr>
        <w:shd w:val="clear" w:color="auto" w:fill="auto"/>
        <w:tabs>
          <w:tab w:val="left" w:pos="2126"/>
        </w:tabs>
        <w:spacing w:before="0" w:line="254" w:lineRule="exact"/>
        <w:ind w:left="780" w:firstLine="700"/>
      </w:pPr>
      <w:r>
        <w:t>на внесение предложений по совершенствованию образовательного процесса в</w:t>
      </w:r>
      <w:r>
        <w:br/>
        <w:t>учреждении;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3"/>
        </w:numPr>
        <w:shd w:val="clear" w:color="auto" w:fill="auto"/>
        <w:tabs>
          <w:tab w:val="left" w:pos="2330"/>
        </w:tabs>
        <w:spacing w:before="0" w:line="254" w:lineRule="exact"/>
        <w:ind w:left="780" w:firstLine="700"/>
      </w:pPr>
      <w:r>
        <w:t>на повышение квалификации с определенной периодичностью, для чего</w:t>
      </w:r>
      <w:r>
        <w:br/>
        <w:t>работодатель создает условия, необходимые для обучения работников в образовательных</w:t>
      </w:r>
      <w:r>
        <w:br/>
        <w:t>учреждениях высшего профессионального образования, а также в образовательных учреждениях</w:t>
      </w:r>
      <w:r>
        <w:br/>
      </w:r>
      <w:r>
        <w:rPr>
          <w:rStyle w:val="210pt2"/>
        </w:rPr>
        <w:t>дополнительного профессионального образования (системы переподготовки и повышения</w:t>
      </w:r>
      <w:r>
        <w:rPr>
          <w:rStyle w:val="210pt2"/>
        </w:rPr>
        <w:br/>
      </w:r>
      <w:r>
        <w:t>квалификации);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3"/>
        </w:numPr>
        <w:shd w:val="clear" w:color="auto" w:fill="auto"/>
        <w:tabs>
          <w:tab w:val="left" w:pos="2119"/>
        </w:tabs>
        <w:spacing w:before="0" w:after="180" w:line="254" w:lineRule="exact"/>
        <w:ind w:left="780" w:firstLine="700"/>
      </w:pPr>
      <w:r>
        <w:t>на аттестацию на соответствующую квалификационную категорию в добровольном</w:t>
      </w:r>
      <w:r>
        <w:br/>
        <w:t>порядке и получение ее в случае успешного прохождения аттестации;</w:t>
      </w:r>
    </w:p>
    <w:p w:rsidR="002124F5" w:rsidRDefault="00E65E21">
      <w:pPr>
        <w:pStyle w:val="20"/>
        <w:framePr w:w="10186" w:h="13769" w:hRule="exact" w:wrap="none" w:vAnchor="page" w:hAnchor="page" w:x="1046" w:y="1106"/>
        <w:shd w:val="clear" w:color="auto" w:fill="auto"/>
        <w:spacing w:before="0" w:line="254" w:lineRule="exact"/>
        <w:ind w:left="780" w:firstLine="700"/>
      </w:pPr>
      <w:r>
        <w:t>3.3.5 на дополнительные льготы и гарантии, предоставляемые в соответствии с</w:t>
      </w:r>
      <w:r>
        <w:br/>
        <w:t>федеральными законами и законами субъектов Российской Федерации, иными нормативными</w:t>
      </w:r>
      <w:r>
        <w:br/>
        <w:t>правовыми актами;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4"/>
        </w:numPr>
        <w:shd w:val="clear" w:color="auto" w:fill="auto"/>
        <w:tabs>
          <w:tab w:val="left" w:pos="2124"/>
        </w:tabs>
        <w:spacing w:before="0" w:after="182" w:line="254" w:lineRule="exact"/>
        <w:ind w:left="780" w:firstLine="700"/>
      </w:pPr>
      <w:r>
        <w:t>пользоваться другими правами в соответствии с уставом образовательного</w:t>
      </w:r>
      <w:r>
        <w:br/>
        <w:t>учреждения, трудовым договором, коллективным договором, соглашениями, законодательством</w:t>
      </w:r>
      <w:r>
        <w:br/>
        <w:t>Российской Федерации.</w:t>
      </w:r>
    </w:p>
    <w:p w:rsidR="002124F5" w:rsidRDefault="00E65E21">
      <w:pPr>
        <w:pStyle w:val="22"/>
        <w:framePr w:w="10186" w:h="13769" w:hRule="exact" w:wrap="none" w:vAnchor="page" w:hAnchor="page" w:x="1046" w:y="1106"/>
        <w:numPr>
          <w:ilvl w:val="0"/>
          <w:numId w:val="10"/>
        </w:numPr>
        <w:shd w:val="clear" w:color="auto" w:fill="auto"/>
        <w:tabs>
          <w:tab w:val="left" w:pos="2111"/>
        </w:tabs>
        <w:spacing w:before="0" w:after="0" w:line="252" w:lineRule="exact"/>
        <w:ind w:left="780" w:firstLine="700"/>
        <w:jc w:val="both"/>
      </w:pPr>
      <w:bookmarkStart w:id="11" w:name="bookmark11"/>
      <w:r>
        <w:t>Педагогические работники образовательного учреждения обязаны:</w:t>
      </w:r>
      <w:bookmarkEnd w:id="11"/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5"/>
        </w:numPr>
        <w:shd w:val="clear" w:color="auto" w:fill="auto"/>
        <w:tabs>
          <w:tab w:val="left" w:pos="2119"/>
        </w:tabs>
        <w:spacing w:before="0"/>
        <w:ind w:left="780" w:firstLine="700"/>
      </w:pPr>
      <w:r>
        <w:t>соблюдать права и свободы обучающихся, поддерживать учебную дисциплину,</w:t>
      </w:r>
      <w:r>
        <w:br/>
        <w:t>режим посещения занятий, уважая человеческое достоинство, честь и репутацию обучающихся;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5"/>
        </w:numPr>
        <w:shd w:val="clear" w:color="auto" w:fill="auto"/>
        <w:tabs>
          <w:tab w:val="left" w:pos="2124"/>
        </w:tabs>
        <w:spacing w:before="0"/>
        <w:ind w:left="780" w:firstLine="700"/>
      </w:pPr>
      <w:r>
        <w:t>участвовать в деятельности педагогического и иных советов образовательного</w:t>
      </w:r>
      <w:r>
        <w:br/>
        <w:t>учреждения, а также в деятельности методических объединений и других формах методической</w:t>
      </w:r>
      <w:r>
        <w:br/>
        <w:t>работы;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5"/>
        </w:numPr>
        <w:shd w:val="clear" w:color="auto" w:fill="auto"/>
        <w:tabs>
          <w:tab w:val="left" w:pos="2112"/>
        </w:tabs>
        <w:spacing w:before="0"/>
        <w:ind w:left="780" w:firstLine="700"/>
      </w:pPr>
      <w:r>
        <w:t>обеспечивать охрану жизни и здоровья обучающихся во время образовательного</w:t>
      </w:r>
      <w:r>
        <w:br/>
        <w:t>процесса;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5"/>
        </w:numPr>
        <w:shd w:val="clear" w:color="auto" w:fill="auto"/>
        <w:tabs>
          <w:tab w:val="left" w:pos="2111"/>
        </w:tabs>
        <w:spacing w:before="0"/>
        <w:ind w:left="780" w:firstLine="700"/>
      </w:pPr>
      <w:r>
        <w:t>осуществлять связь с родителями (лицами, их заменяющими);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5"/>
        </w:numPr>
        <w:shd w:val="clear" w:color="auto" w:fill="auto"/>
        <w:tabs>
          <w:tab w:val="left" w:pos="2111"/>
        </w:tabs>
        <w:spacing w:before="0"/>
        <w:ind w:left="780" w:firstLine="700"/>
      </w:pPr>
      <w:r>
        <w:t>выполнять правила по охране труда и пожарной безопасности;</w:t>
      </w:r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5"/>
        </w:numPr>
        <w:shd w:val="clear" w:color="auto" w:fill="auto"/>
        <w:tabs>
          <w:tab w:val="left" w:pos="2124"/>
        </w:tabs>
        <w:spacing w:before="0" w:after="180"/>
        <w:ind w:left="780" w:firstLine="700"/>
      </w:pPr>
      <w:r>
        <w:t>выполнять другие обязанности, отнесенные уставом образовательного учреждения,</w:t>
      </w:r>
      <w:r>
        <w:br/>
        <w:t>трудовым договором и законодательством Российской Федерации к компетенции педагогического</w:t>
      </w:r>
      <w:r>
        <w:br/>
        <w:t>работника.</w:t>
      </w:r>
    </w:p>
    <w:p w:rsidR="002124F5" w:rsidRDefault="00E65E21">
      <w:pPr>
        <w:pStyle w:val="22"/>
        <w:framePr w:w="10186" w:h="13769" w:hRule="exact" w:wrap="none" w:vAnchor="page" w:hAnchor="page" w:x="1046" w:y="1106"/>
        <w:numPr>
          <w:ilvl w:val="0"/>
          <w:numId w:val="10"/>
        </w:numPr>
        <w:shd w:val="clear" w:color="auto" w:fill="auto"/>
        <w:tabs>
          <w:tab w:val="left" w:pos="1955"/>
        </w:tabs>
        <w:spacing w:before="0" w:after="0" w:line="252" w:lineRule="exact"/>
        <w:ind w:left="780" w:firstLine="700"/>
        <w:jc w:val="both"/>
      </w:pPr>
      <w:bookmarkStart w:id="12" w:name="bookmark12"/>
      <w:r>
        <w:t>Работодатель имеет право:</w:t>
      </w:r>
      <w:bookmarkEnd w:id="12"/>
    </w:p>
    <w:p w:rsidR="002124F5" w:rsidRDefault="00E65E21">
      <w:pPr>
        <w:pStyle w:val="20"/>
        <w:framePr w:w="10186" w:h="13769" w:hRule="exact" w:wrap="none" w:vAnchor="page" w:hAnchor="page" w:x="1046" w:y="1106"/>
        <w:numPr>
          <w:ilvl w:val="0"/>
          <w:numId w:val="16"/>
        </w:numPr>
        <w:shd w:val="clear" w:color="auto" w:fill="auto"/>
        <w:tabs>
          <w:tab w:val="left" w:pos="2114"/>
        </w:tabs>
        <w:spacing w:before="0"/>
        <w:ind w:left="780" w:firstLine="700"/>
      </w:pPr>
      <w:r>
        <w:t>на управление образовательным учреждением, принятие решений в пределах</w:t>
      </w:r>
      <w:r>
        <w:br/>
        <w:t>полномочий, предусмотренных уставом учреждения;</w:t>
      </w:r>
    </w:p>
    <w:p w:rsidR="002124F5" w:rsidRDefault="00E65E21">
      <w:pPr>
        <w:pStyle w:val="a7"/>
        <w:framePr w:wrap="none" w:vAnchor="page" w:hAnchor="page" w:x="11011" w:y="15113"/>
        <w:shd w:val="clear" w:color="auto" w:fill="auto"/>
        <w:spacing w:line="260" w:lineRule="exact"/>
      </w:pPr>
      <w:r>
        <w:t>9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6"/>
        </w:numPr>
        <w:shd w:val="clear" w:color="auto" w:fill="auto"/>
        <w:tabs>
          <w:tab w:val="left" w:pos="1865"/>
        </w:tabs>
        <w:spacing w:before="0" w:line="254" w:lineRule="exact"/>
        <w:ind w:left="540" w:right="280" w:firstLine="700"/>
      </w:pPr>
      <w:r>
        <w:lastRenderedPageBreak/>
        <w:t>на заключение, изменение и расторжение трудовых договоров с работниками в</w:t>
      </w:r>
      <w:r>
        <w:br/>
        <w:t>порядке и на условиях, которые установлены ТК РФ, иными федеральными законами;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6"/>
        </w:numPr>
        <w:shd w:val="clear" w:color="auto" w:fill="auto"/>
        <w:tabs>
          <w:tab w:val="left" w:pos="1868"/>
        </w:tabs>
        <w:spacing w:before="0" w:line="254" w:lineRule="exact"/>
        <w:ind w:left="540" w:right="280" w:firstLine="700"/>
      </w:pPr>
      <w:r>
        <w:t>на ведение коллективных переговоров через своих представителей и заключение</w:t>
      </w:r>
      <w:r>
        <w:br/>
        <w:t>коллективных договоров;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6"/>
        </w:numPr>
        <w:shd w:val="clear" w:color="auto" w:fill="auto"/>
        <w:tabs>
          <w:tab w:val="left" w:pos="1865"/>
        </w:tabs>
        <w:spacing w:before="0" w:line="254" w:lineRule="exact"/>
        <w:ind w:left="540" w:firstLine="700"/>
      </w:pPr>
      <w:r>
        <w:t>на поощрение работников за добросовестный эффективный труд;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6"/>
        </w:numPr>
        <w:shd w:val="clear" w:color="auto" w:fill="auto"/>
        <w:tabs>
          <w:tab w:val="left" w:pos="1875"/>
        </w:tabs>
        <w:spacing w:before="0" w:line="254" w:lineRule="exact"/>
        <w:ind w:left="540" w:right="280" w:firstLine="700"/>
      </w:pPr>
      <w:r>
        <w:t>на требование от работников исполнения ими трудовых обязанностей и бережного</w:t>
      </w:r>
      <w:r>
        <w:br/>
        <w:t>отношения к имуществу работодателя и других работников, соблюдения правил внутреннего</w:t>
      </w:r>
      <w:r>
        <w:br/>
        <w:t>трудового распорядка;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6"/>
        </w:numPr>
        <w:shd w:val="clear" w:color="auto" w:fill="auto"/>
        <w:tabs>
          <w:tab w:val="left" w:pos="1870"/>
        </w:tabs>
        <w:spacing w:before="0" w:line="254" w:lineRule="exact"/>
        <w:ind w:left="540" w:right="280" w:firstLine="700"/>
      </w:pPr>
      <w:r>
        <w:t>на привлечение работников к дисциплинарной и материальной ответственности в</w:t>
      </w:r>
      <w:r>
        <w:br/>
        <w:t>порядке, установленном ТК РФ, иными федеральными законами;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6"/>
        </w:numPr>
        <w:shd w:val="clear" w:color="auto" w:fill="auto"/>
        <w:tabs>
          <w:tab w:val="left" w:pos="1870"/>
        </w:tabs>
        <w:spacing w:before="0" w:line="254" w:lineRule="exact"/>
        <w:ind w:left="540" w:right="280" w:firstLine="700"/>
      </w:pPr>
      <w:r>
        <w:t>на принятие локальных нормативных актов, содержащих нормы трудового права, в</w:t>
      </w:r>
      <w:r>
        <w:br/>
        <w:t>порядке, установленном ТК РФ;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6"/>
        </w:numPr>
        <w:shd w:val="clear" w:color="auto" w:fill="auto"/>
        <w:tabs>
          <w:tab w:val="left" w:pos="1875"/>
        </w:tabs>
        <w:spacing w:before="0" w:after="182" w:line="254" w:lineRule="exact"/>
        <w:ind w:left="540" w:right="280" w:firstLine="700"/>
      </w:pPr>
      <w:r>
        <w:t>реализовывать иные права, определенные уставом образовательного учреждения,</w:t>
      </w:r>
      <w:r>
        <w:br/>
        <w:t>трудовым договором, законодательством Российской Федерации.</w:t>
      </w:r>
    </w:p>
    <w:p w:rsidR="002124F5" w:rsidRDefault="00E65E21">
      <w:pPr>
        <w:pStyle w:val="22"/>
        <w:framePr w:w="10186" w:h="13794" w:hRule="exact" w:wrap="none" w:vAnchor="page" w:hAnchor="page" w:x="1046" w:y="1083"/>
        <w:shd w:val="clear" w:color="auto" w:fill="auto"/>
        <w:spacing w:before="0" w:after="0" w:line="252" w:lineRule="exact"/>
        <w:ind w:left="540" w:firstLine="700"/>
        <w:jc w:val="both"/>
      </w:pPr>
      <w:bookmarkStart w:id="13" w:name="bookmark13"/>
      <w:r>
        <w:t>3.6. Работодатель обязан:</w:t>
      </w:r>
      <w:bookmarkEnd w:id="13"/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1875"/>
        </w:tabs>
        <w:spacing w:before="0"/>
        <w:ind w:left="540" w:right="280" w:firstLine="700"/>
      </w:pPr>
      <w:r>
        <w:t>в соответствии с трудовым законодательством и иными нормативными правовыми</w:t>
      </w:r>
      <w:r>
        <w:br/>
        <w:t>актами, содержащими нормы трудового права, коллективным договором, соглашениями,</w:t>
      </w:r>
      <w:r>
        <w:br/>
        <w:t>локальными нормативными актами, трудовым договором создавать условия, необходимые для</w:t>
      </w:r>
      <w:r>
        <w:br/>
        <w:t>соблюдения работниками дисциплины труда;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1873"/>
        </w:tabs>
        <w:spacing w:before="0"/>
        <w:ind w:left="540" w:right="280" w:firstLine="700"/>
      </w:pPr>
      <w:r>
        <w:t>соблюдать трудовое законодательство и иные нормативные правовые акты,</w:t>
      </w:r>
      <w:r>
        <w:br/>
        <w:t>содержащие нормы трудового права, локальные нормативные акты, условия коллективного</w:t>
      </w:r>
      <w:r>
        <w:br/>
        <w:t>договора, соглашений и трудовых договоров;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1865"/>
        </w:tabs>
        <w:spacing w:before="0"/>
        <w:ind w:left="540" w:firstLine="700"/>
      </w:pPr>
      <w:r>
        <w:t>предоставлять работникам работу, обусловленную трудовым договором;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1865"/>
        </w:tabs>
        <w:spacing w:before="0"/>
        <w:ind w:left="540" w:right="280" w:firstLine="700"/>
      </w:pPr>
      <w:r>
        <w:t>обеспечивать безопасность и условия труда, соответствующие государственным</w:t>
      </w:r>
      <w:r>
        <w:br/>
        <w:t>нормативным требованиям охраны труда;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2058"/>
        </w:tabs>
        <w:spacing w:before="0"/>
        <w:ind w:left="540" w:right="280" w:firstLine="700"/>
      </w:pPr>
      <w:r>
        <w:t>обеспечивать работников оборудованием, инструментами, технической</w:t>
      </w:r>
      <w:r>
        <w:br/>
        <w:t>документацией и иными средствами, необходимыми для исполнения ими трудовых обязанностей;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1865"/>
        </w:tabs>
        <w:spacing w:before="0"/>
        <w:ind w:left="540" w:firstLine="700"/>
      </w:pPr>
      <w:r>
        <w:t>обеспечивать работникам равную оплату за труд равной ценности;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1870"/>
        </w:tabs>
        <w:spacing w:before="0"/>
        <w:ind w:left="540" w:right="280" w:firstLine="700"/>
      </w:pPr>
      <w:r>
        <w:t>выплачивать в полном размере причитающуюся работникам заработную плату в</w:t>
      </w:r>
      <w:r>
        <w:br/>
        <w:t>сроки, установленные ТК РФ, коллективным договором, правилами внутреннего трудового</w:t>
      </w:r>
      <w:r>
        <w:br/>
        <w:t>распорядка, трудовым договором;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1868"/>
        </w:tabs>
        <w:spacing w:before="0"/>
        <w:ind w:left="540" w:right="280" w:firstLine="700"/>
      </w:pPr>
      <w:r>
        <w:t>вести коллективные переговоры, а также заключать коллективный договор в</w:t>
      </w:r>
      <w:r>
        <w:br/>
        <w:t>порядке, установленном ТК РФ;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1868"/>
        </w:tabs>
        <w:spacing w:before="0"/>
        <w:ind w:left="540" w:right="280" w:firstLine="700"/>
      </w:pPr>
      <w:r>
        <w:t>знакомить работников под роспись с принимаемыми локальными нормативными</w:t>
      </w:r>
      <w:r>
        <w:br/>
        <w:t>актами, непосредственно связанными с их трудовой деятельностью;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1978"/>
        </w:tabs>
        <w:spacing w:before="0"/>
        <w:ind w:left="540" w:right="280" w:firstLine="700"/>
      </w:pPr>
      <w:r>
        <w:t>обеспечивать бытовые нужды работников, связанные с исполнением ими трудовых</w:t>
      </w:r>
      <w:r>
        <w:br/>
        <w:t>обязанностей;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2058"/>
        </w:tabs>
        <w:spacing w:before="0"/>
        <w:ind w:left="540" w:right="280" w:firstLine="700"/>
      </w:pPr>
      <w:r>
        <w:t>осуществлять обязательное социальное страхование работников в порядке,</w:t>
      </w:r>
      <w:r>
        <w:br/>
        <w:t>установленном федеральными законами;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1986"/>
        </w:tabs>
        <w:spacing w:before="0"/>
        <w:ind w:left="540" w:right="280" w:firstLine="700"/>
      </w:pPr>
      <w:r>
        <w:t>возмещать вред, причиненный работникам в связи с исполнением ими трудовых</w:t>
      </w:r>
      <w:r>
        <w:br/>
        <w:t>обязанностей, а также компенсировать моральный вред в порядке и на условиях, которые</w:t>
      </w:r>
      <w:r>
        <w:br/>
        <w:t>установлены ТК РФ, другими федеральными законами и иными нормативными правовыми актами</w:t>
      </w:r>
      <w:r>
        <w:br/>
        <w:t>Российской Федерации;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1978"/>
        </w:tabs>
        <w:spacing w:before="0"/>
        <w:ind w:left="540" w:right="280" w:firstLine="700"/>
      </w:pPr>
      <w:r>
        <w:t>в случаях, предусмотренных ТК РФ, законами и иными нормативными правовыми</w:t>
      </w:r>
      <w:r>
        <w:br/>
        <w:t>актами, организовывать проведение за счет собственных средств обязательных предварительных</w:t>
      </w:r>
      <w:r>
        <w:br/>
        <w:t>(при поступлении на работу) и периодических (в течение трудовой деятельности) медицинских</w:t>
      </w:r>
      <w:r>
        <w:br/>
        <w:t>осмотров (обследований) работников, внеочередных медицинских осмотров (обследований)</w:t>
      </w:r>
      <w:r>
        <w:br/>
        <w:t>работников по их просьбам в соответствии с медицинским заключением с сохранением за ними</w:t>
      </w:r>
      <w:r>
        <w:br/>
        <w:t>места работы (должности) и среднего заработка на время прохождения указанных медицинских</w:t>
      </w:r>
      <w:r>
        <w:br/>
        <w:t>осмотров (обследований);</w:t>
      </w:r>
    </w:p>
    <w:p w:rsidR="002124F5" w:rsidRDefault="00E65E21">
      <w:pPr>
        <w:pStyle w:val="20"/>
        <w:framePr w:w="10186" w:h="13794" w:hRule="exact" w:wrap="none" w:vAnchor="page" w:hAnchor="page" w:x="1046" w:y="1083"/>
        <w:numPr>
          <w:ilvl w:val="0"/>
          <w:numId w:val="17"/>
        </w:numPr>
        <w:shd w:val="clear" w:color="auto" w:fill="auto"/>
        <w:tabs>
          <w:tab w:val="left" w:pos="2058"/>
        </w:tabs>
        <w:spacing w:before="0"/>
        <w:ind w:left="540" w:right="280" w:firstLine="700"/>
      </w:pPr>
      <w:r>
        <w:t>не допускать работников к исполнению ими трудовых обязанностей без</w:t>
      </w:r>
      <w:r>
        <w:br/>
        <w:t>прохождения обязательных медицинских осмотров (обследований), а также в случае медицинских</w:t>
      </w:r>
      <w:r>
        <w:br/>
        <w:t>противопоказаний;</w:t>
      </w:r>
    </w:p>
    <w:p w:rsidR="002124F5" w:rsidRDefault="00E65E21">
      <w:pPr>
        <w:pStyle w:val="a7"/>
        <w:framePr w:wrap="none" w:vAnchor="page" w:hAnchor="page" w:x="10684" w:y="15116"/>
        <w:shd w:val="clear" w:color="auto" w:fill="auto"/>
        <w:spacing w:line="260" w:lineRule="exact"/>
      </w:pPr>
      <w:r>
        <w:t>10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10186" w:h="12754" w:hRule="exact" w:wrap="none" w:vAnchor="page" w:hAnchor="page" w:x="1046" w:y="1116"/>
        <w:numPr>
          <w:ilvl w:val="0"/>
          <w:numId w:val="17"/>
        </w:numPr>
        <w:shd w:val="clear" w:color="auto" w:fill="auto"/>
        <w:tabs>
          <w:tab w:val="left" w:pos="2038"/>
        </w:tabs>
        <w:spacing w:before="0"/>
        <w:ind w:left="600" w:right="260" w:firstLine="720"/>
      </w:pPr>
      <w:r>
        <w:lastRenderedPageBreak/>
        <w:t>создавать условия для внедрения инноваций, обеспечивать формирование и</w:t>
      </w:r>
      <w:r>
        <w:br/>
        <w:t>реализацию инициатив работников образовательного учреждения;</w:t>
      </w:r>
    </w:p>
    <w:p w:rsidR="002124F5" w:rsidRDefault="00E65E21">
      <w:pPr>
        <w:pStyle w:val="20"/>
        <w:framePr w:w="10186" w:h="12754" w:hRule="exact" w:wrap="none" w:vAnchor="page" w:hAnchor="page" w:x="1046" w:y="1116"/>
        <w:numPr>
          <w:ilvl w:val="0"/>
          <w:numId w:val="17"/>
        </w:numPr>
        <w:shd w:val="clear" w:color="auto" w:fill="auto"/>
        <w:tabs>
          <w:tab w:val="left" w:pos="2046"/>
        </w:tabs>
        <w:spacing w:before="0"/>
        <w:ind w:left="600" w:firstLine="720"/>
      </w:pPr>
      <w:r>
        <w:t>создавать условия для непрерывного повышения квалификации работников;</w:t>
      </w:r>
    </w:p>
    <w:p w:rsidR="002124F5" w:rsidRDefault="00E65E21">
      <w:pPr>
        <w:pStyle w:val="20"/>
        <w:framePr w:w="10186" w:h="12754" w:hRule="exact" w:wrap="none" w:vAnchor="page" w:hAnchor="page" w:x="1046" w:y="1116"/>
        <w:numPr>
          <w:ilvl w:val="0"/>
          <w:numId w:val="17"/>
        </w:numPr>
        <w:shd w:val="clear" w:color="auto" w:fill="auto"/>
        <w:tabs>
          <w:tab w:val="left" w:pos="2046"/>
        </w:tabs>
        <w:spacing w:before="0"/>
        <w:ind w:left="600" w:firstLine="720"/>
      </w:pPr>
      <w:r>
        <w:t>поддерживать благоприятный морально-психологический климат в коллективе;</w:t>
      </w:r>
    </w:p>
    <w:p w:rsidR="002124F5" w:rsidRDefault="00E65E21">
      <w:pPr>
        <w:pStyle w:val="20"/>
        <w:framePr w:w="10186" w:h="12754" w:hRule="exact" w:wrap="none" w:vAnchor="page" w:hAnchor="page" w:x="1046" w:y="1116"/>
        <w:numPr>
          <w:ilvl w:val="0"/>
          <w:numId w:val="17"/>
        </w:numPr>
        <w:shd w:val="clear" w:color="auto" w:fill="auto"/>
        <w:tabs>
          <w:tab w:val="left" w:pos="2038"/>
        </w:tabs>
        <w:spacing w:before="0" w:after="240"/>
        <w:ind w:left="600" w:right="260" w:firstLine="720"/>
      </w:pPr>
      <w:r>
        <w:t>исполнять иные обязанности, определенные уставом образовательного учреждения,</w:t>
      </w:r>
      <w:r>
        <w:br/>
        <w:t>трудовым договором, коллективным договором, соглашениями, законодательством Российской</w:t>
      </w:r>
      <w:r>
        <w:br/>
        <w:t>Федерации.</w:t>
      </w:r>
    </w:p>
    <w:p w:rsidR="002124F5" w:rsidRDefault="00E65E21">
      <w:pPr>
        <w:pStyle w:val="22"/>
        <w:framePr w:w="10186" w:h="12754" w:hRule="exact" w:wrap="none" w:vAnchor="page" w:hAnchor="page" w:x="1046" w:y="1116"/>
        <w:numPr>
          <w:ilvl w:val="0"/>
          <w:numId w:val="18"/>
        </w:numPr>
        <w:shd w:val="clear" w:color="auto" w:fill="auto"/>
        <w:tabs>
          <w:tab w:val="left" w:pos="1779"/>
        </w:tabs>
        <w:spacing w:before="0" w:after="0" w:line="252" w:lineRule="exact"/>
        <w:ind w:left="600" w:firstLine="720"/>
        <w:jc w:val="both"/>
      </w:pPr>
      <w:bookmarkStart w:id="14" w:name="bookmark14"/>
      <w:r>
        <w:t>Ответственность сторон трудового договора:</w:t>
      </w:r>
      <w:bookmarkEnd w:id="14"/>
    </w:p>
    <w:p w:rsidR="002124F5" w:rsidRDefault="00E65E21">
      <w:pPr>
        <w:pStyle w:val="20"/>
        <w:framePr w:w="10186" w:h="12754" w:hRule="exact" w:wrap="none" w:vAnchor="page" w:hAnchor="page" w:x="1046" w:y="1116"/>
        <w:numPr>
          <w:ilvl w:val="0"/>
          <w:numId w:val="19"/>
        </w:numPr>
        <w:shd w:val="clear" w:color="auto" w:fill="auto"/>
        <w:tabs>
          <w:tab w:val="left" w:pos="1960"/>
        </w:tabs>
        <w:spacing w:before="0"/>
        <w:ind w:left="600" w:right="260" w:firstLine="720"/>
      </w:pPr>
      <w:r>
        <w:t>За нарушение положений трудового законодательства и иных нормативных</w:t>
      </w:r>
      <w:r>
        <w:br/>
        <w:t>правовых актов, содержащих нормы трудового права, к виновным лицам применяются меры</w:t>
      </w:r>
      <w:r>
        <w:br/>
        <w:t>дисциплинарной, административной, уголовной и гражданско-правовой ответственности в</w:t>
      </w:r>
      <w:r>
        <w:br/>
        <w:t>порядке и на условиях, определенных федеральными законами.</w:t>
      </w:r>
    </w:p>
    <w:p w:rsidR="002124F5" w:rsidRDefault="00E65E21">
      <w:pPr>
        <w:pStyle w:val="20"/>
        <w:framePr w:w="10186" w:h="12754" w:hRule="exact" w:wrap="none" w:vAnchor="page" w:hAnchor="page" w:x="1046" w:y="1116"/>
        <w:numPr>
          <w:ilvl w:val="0"/>
          <w:numId w:val="19"/>
        </w:numPr>
        <w:shd w:val="clear" w:color="auto" w:fill="auto"/>
        <w:tabs>
          <w:tab w:val="left" w:pos="1960"/>
        </w:tabs>
        <w:spacing w:before="0"/>
        <w:ind w:left="600" w:right="260" w:firstLine="720"/>
      </w:pPr>
      <w:r>
        <w:t>Материальная ответственность стороны трудового договора наступает за ущерб,</w:t>
      </w:r>
      <w:r>
        <w:br/>
        <w:t>причиненный ею другой стороне этого договора в результате ее виновного противоправного</w:t>
      </w:r>
      <w:r>
        <w:br/>
        <w:t>поведения (действий или бездействия), если иное не предусмотрено ТК РФ или иными</w:t>
      </w:r>
      <w:r>
        <w:br/>
        <w:t>федеральными законами.</w:t>
      </w:r>
    </w:p>
    <w:p w:rsidR="002124F5" w:rsidRDefault="00E65E21">
      <w:pPr>
        <w:pStyle w:val="20"/>
        <w:framePr w:w="10186" w:h="12754" w:hRule="exact" w:wrap="none" w:vAnchor="page" w:hAnchor="page" w:x="1046" w:y="1116"/>
        <w:numPr>
          <w:ilvl w:val="0"/>
          <w:numId w:val="19"/>
        </w:numPr>
        <w:shd w:val="clear" w:color="auto" w:fill="auto"/>
        <w:tabs>
          <w:tab w:val="left" w:pos="1960"/>
        </w:tabs>
        <w:spacing w:before="0"/>
        <w:ind w:left="600" w:right="260" w:firstLine="720"/>
      </w:pPr>
      <w:r>
        <w:t>Сторона трудового договора (работодатель или работник), причинившая ущерб</w:t>
      </w:r>
      <w:r>
        <w:br/>
        <w:t>другой стороне, возмещает этот ущерб в соответствии с ТК РФ и иными федеральными законами</w:t>
      </w:r>
      <w:r>
        <w:br/>
        <w:t>(ст. 232 ТК РФ).</w:t>
      </w:r>
    </w:p>
    <w:p w:rsidR="002124F5" w:rsidRDefault="00E65E21">
      <w:pPr>
        <w:pStyle w:val="20"/>
        <w:framePr w:w="10186" w:h="12754" w:hRule="exact" w:wrap="none" w:vAnchor="page" w:hAnchor="page" w:x="1046" w:y="1116"/>
        <w:shd w:val="clear" w:color="auto" w:fill="auto"/>
        <w:spacing w:before="0"/>
        <w:ind w:left="600" w:right="260" w:firstLine="720"/>
      </w:pPr>
      <w:r>
        <w:t>Трудовым договором или заключаемыми в письменной форме соглашениями,</w:t>
      </w:r>
      <w:r>
        <w:br/>
        <w:t>прилагаемыми к нему, может конкретизироваться материальная ответственность сторон этого</w:t>
      </w:r>
      <w:r>
        <w:br/>
        <w:t>договора. При этом договорная ответственность работодателя перед работником не может быть</w:t>
      </w:r>
      <w:r>
        <w:br/>
        <w:t>ниже, а работника перед работодателем - выше, чем это предусмотрено ТК РФ или иными</w:t>
      </w:r>
      <w:r>
        <w:br/>
        <w:t>федеральными законами.</w:t>
      </w:r>
    </w:p>
    <w:p w:rsidR="002124F5" w:rsidRDefault="00E65E21">
      <w:pPr>
        <w:pStyle w:val="20"/>
        <w:framePr w:w="10186" w:h="12754" w:hRule="exact" w:wrap="none" w:vAnchor="page" w:hAnchor="page" w:x="1046" w:y="1116"/>
        <w:numPr>
          <w:ilvl w:val="0"/>
          <w:numId w:val="19"/>
        </w:numPr>
        <w:shd w:val="clear" w:color="auto" w:fill="auto"/>
        <w:tabs>
          <w:tab w:val="left" w:pos="1960"/>
        </w:tabs>
        <w:spacing w:before="0"/>
        <w:ind w:left="600" w:right="260" w:firstLine="720"/>
      </w:pPr>
      <w:r>
        <w:t>Работодатель обязан в соответствии со ст. 234 ТК РФ возместить работнику не</w:t>
      </w:r>
      <w:r>
        <w:br/>
        <w:t>полученный им заработок во всех случаях незаконного лишения его возможности трудиться, в том</w:t>
      </w:r>
      <w:r>
        <w:br/>
        <w:t>числе в случаях, когда заработок не получен в результате:</w:t>
      </w:r>
    </w:p>
    <w:p w:rsidR="002124F5" w:rsidRDefault="00E65E21">
      <w:pPr>
        <w:pStyle w:val="20"/>
        <w:framePr w:w="10186" w:h="12754" w:hRule="exact" w:wrap="none" w:vAnchor="page" w:hAnchor="page" w:x="1046" w:y="1116"/>
        <w:shd w:val="clear" w:color="auto" w:fill="auto"/>
        <w:spacing w:before="0"/>
        <w:ind w:left="600" w:right="260" w:firstLine="720"/>
      </w:pPr>
      <w:r>
        <w:t>отказа работодателя от исполнения или несвоевременного исполнения решения органа по</w:t>
      </w:r>
      <w:r>
        <w:br/>
        <w:t>рассмотрению трудовых споров или государственного правового инспектора труда о</w:t>
      </w:r>
      <w:r>
        <w:br/>
        <w:t>восстановлении работника на прежней работе;</w:t>
      </w:r>
    </w:p>
    <w:p w:rsidR="002124F5" w:rsidRDefault="00E65E21">
      <w:pPr>
        <w:pStyle w:val="20"/>
        <w:framePr w:w="10186" w:h="12754" w:hRule="exact" w:wrap="none" w:vAnchor="page" w:hAnchor="page" w:x="1046" w:y="1116"/>
        <w:shd w:val="clear" w:color="auto" w:fill="auto"/>
        <w:spacing w:before="0"/>
        <w:ind w:left="600" w:right="260" w:firstLine="720"/>
      </w:pPr>
      <w:r>
        <w:t>задержки работодателем выдачи работнику трудовой книжки, внесения в трудовую</w:t>
      </w:r>
      <w:r>
        <w:br/>
        <w:t>книжку неправильной или не соответствующей законодательству формулировки причины</w:t>
      </w:r>
      <w:r>
        <w:br/>
        <w:t>увольнения работника.</w:t>
      </w:r>
    </w:p>
    <w:p w:rsidR="002124F5" w:rsidRDefault="00E65E21">
      <w:pPr>
        <w:pStyle w:val="20"/>
        <w:framePr w:w="10186" w:h="12754" w:hRule="exact" w:wrap="none" w:vAnchor="page" w:hAnchor="page" w:x="1046" w:y="1116"/>
        <w:numPr>
          <w:ilvl w:val="0"/>
          <w:numId w:val="19"/>
        </w:numPr>
        <w:shd w:val="clear" w:color="auto" w:fill="auto"/>
        <w:tabs>
          <w:tab w:val="left" w:pos="1960"/>
        </w:tabs>
        <w:spacing w:before="0"/>
        <w:ind w:left="600" w:right="260" w:firstLine="720"/>
      </w:pPr>
      <w:r>
        <w:t>За причиненный ущерб работник несет материальную ответственность в пределах</w:t>
      </w:r>
      <w:r>
        <w:br/>
        <w:t>своего среднего месячного заработка, если иное не предусмотрено ТК РФ или иными</w:t>
      </w:r>
      <w:r>
        <w:br/>
        <w:t>федеральными законами.</w:t>
      </w:r>
    </w:p>
    <w:p w:rsidR="002124F5" w:rsidRDefault="00E65E21">
      <w:pPr>
        <w:pStyle w:val="20"/>
        <w:framePr w:w="10186" w:h="12754" w:hRule="exact" w:wrap="none" w:vAnchor="page" w:hAnchor="page" w:x="1046" w:y="1116"/>
        <w:shd w:val="clear" w:color="auto" w:fill="auto"/>
        <w:spacing w:before="0" w:after="266"/>
        <w:ind w:left="600" w:right="260" w:firstLine="720"/>
      </w:pPr>
      <w:r>
        <w:t>3.7.6 Расторжение трудового договора после причинения ущерба не влечет за собой</w:t>
      </w:r>
      <w:r>
        <w:br/>
        <w:t>освобождения стороны этого договора от материальной ответственности, предусмотренной ТК РФ</w:t>
      </w:r>
      <w:r>
        <w:br/>
        <w:t>или иными федеральными законами.</w:t>
      </w:r>
    </w:p>
    <w:p w:rsidR="002124F5" w:rsidRDefault="00E65E21">
      <w:pPr>
        <w:pStyle w:val="22"/>
        <w:framePr w:w="10186" w:h="12754" w:hRule="exact" w:wrap="none" w:vAnchor="page" w:hAnchor="page" w:x="1046" w:y="1116"/>
        <w:numPr>
          <w:ilvl w:val="0"/>
          <w:numId w:val="20"/>
        </w:numPr>
        <w:shd w:val="clear" w:color="auto" w:fill="auto"/>
        <w:tabs>
          <w:tab w:val="left" w:pos="1779"/>
        </w:tabs>
        <w:spacing w:before="0" w:after="0" w:line="220" w:lineRule="exact"/>
        <w:ind w:left="600" w:firstLine="720"/>
        <w:jc w:val="both"/>
      </w:pPr>
      <w:bookmarkStart w:id="15" w:name="bookmark15"/>
      <w:r>
        <w:t>Педагогическим работникам запрещается:</w:t>
      </w:r>
      <w:bookmarkEnd w:id="15"/>
    </w:p>
    <w:p w:rsidR="002124F5" w:rsidRDefault="00E65E21">
      <w:pPr>
        <w:pStyle w:val="20"/>
        <w:framePr w:w="10186" w:h="12754" w:hRule="exact" w:wrap="none" w:vAnchor="page" w:hAnchor="page" w:x="1046" w:y="1116"/>
        <w:shd w:val="clear" w:color="auto" w:fill="auto"/>
        <w:spacing w:before="0" w:line="220" w:lineRule="exact"/>
        <w:ind w:left="600" w:firstLine="720"/>
      </w:pPr>
      <w:r>
        <w:t>изменять по своему усмотрению расписание уроков (занятий);</w:t>
      </w:r>
    </w:p>
    <w:p w:rsidR="002124F5" w:rsidRDefault="00E65E21">
      <w:pPr>
        <w:pStyle w:val="20"/>
        <w:framePr w:w="10186" w:h="12754" w:hRule="exact" w:wrap="none" w:vAnchor="page" w:hAnchor="page" w:x="1046" w:y="1116"/>
        <w:shd w:val="clear" w:color="auto" w:fill="auto"/>
        <w:spacing w:before="0"/>
        <w:ind w:left="600" w:right="260" w:firstLine="720"/>
      </w:pPr>
      <w:r>
        <w:t>отменять, удлинять или сокращать продолжительность уроков (занятий) и перерывов</w:t>
      </w:r>
      <w:r>
        <w:br/>
        <w:t>(перемен) между ними;</w:t>
      </w:r>
    </w:p>
    <w:p w:rsidR="002124F5" w:rsidRDefault="00E65E21">
      <w:pPr>
        <w:pStyle w:val="20"/>
        <w:framePr w:w="10186" w:h="12754" w:hRule="exact" w:wrap="none" w:vAnchor="page" w:hAnchor="page" w:x="1046" w:y="1116"/>
        <w:shd w:val="clear" w:color="auto" w:fill="auto"/>
        <w:spacing w:before="0" w:after="238"/>
        <w:ind w:left="600" w:right="260" w:firstLine="720"/>
      </w:pPr>
      <w:r>
        <w:t>удалять обучающихся с уроков (занятий), в том числе освобождать их для выполнения</w:t>
      </w:r>
      <w:r>
        <w:br/>
        <w:t>поручений, не связанных с образовательным процессом.</w:t>
      </w:r>
    </w:p>
    <w:p w:rsidR="002124F5" w:rsidRDefault="00E65E21">
      <w:pPr>
        <w:pStyle w:val="22"/>
        <w:framePr w:w="10186" w:h="12754" w:hRule="exact" w:wrap="none" w:vAnchor="page" w:hAnchor="page" w:x="1046" w:y="1116"/>
        <w:numPr>
          <w:ilvl w:val="0"/>
          <w:numId w:val="20"/>
        </w:numPr>
        <w:shd w:val="clear" w:color="auto" w:fill="auto"/>
        <w:tabs>
          <w:tab w:val="left" w:pos="1960"/>
        </w:tabs>
        <w:spacing w:before="0" w:after="0" w:line="254" w:lineRule="exact"/>
        <w:ind w:left="600" w:right="260" w:firstLine="720"/>
        <w:jc w:val="both"/>
      </w:pPr>
      <w:bookmarkStart w:id="16" w:name="bookmark16"/>
      <w:r>
        <w:t>Педагогическим и другим работникам учреждения в помещениях</w:t>
      </w:r>
      <w:r>
        <w:br/>
        <w:t>образовательного учреждения и на территории учреждения запрещается:</w:t>
      </w:r>
      <w:bookmarkEnd w:id="16"/>
    </w:p>
    <w:p w:rsidR="002124F5" w:rsidRDefault="00E65E21">
      <w:pPr>
        <w:pStyle w:val="a7"/>
        <w:framePr w:wrap="none" w:vAnchor="page" w:hAnchor="page" w:x="10723" w:y="15116"/>
        <w:shd w:val="clear" w:color="auto" w:fill="auto"/>
        <w:spacing w:line="260" w:lineRule="exact"/>
      </w:pPr>
      <w:r>
        <w:t>11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10013" w:h="9217" w:hRule="exact" w:wrap="none" w:vAnchor="page" w:hAnchor="page" w:x="1374" w:y="1082"/>
        <w:shd w:val="clear" w:color="auto" w:fill="auto"/>
        <w:spacing w:before="0" w:line="254" w:lineRule="exact"/>
        <w:ind w:left="600" w:firstLine="720"/>
      </w:pPr>
      <w:r>
        <w:lastRenderedPageBreak/>
        <w:t>курить</w:t>
      </w:r>
      <w:r>
        <w:rPr>
          <w:vertAlign w:val="superscript"/>
        </w:rPr>
        <w:t>7</w:t>
      </w:r>
      <w:r>
        <w:t>, распивать спиртные напитки, а также приобретать, хранить, изготавливать</w:t>
      </w:r>
      <w:r>
        <w:br/>
        <w:t>(перерабатывать) употреблять и передавать другим лицам наркотические средства и</w:t>
      </w:r>
      <w:r>
        <w:br/>
        <w:t>психотропные вещества;</w:t>
      </w:r>
    </w:p>
    <w:p w:rsidR="002124F5" w:rsidRDefault="00E65E21">
      <w:pPr>
        <w:pStyle w:val="20"/>
        <w:framePr w:w="10013" w:h="9217" w:hRule="exact" w:wrap="none" w:vAnchor="page" w:hAnchor="page" w:x="1374" w:y="1082"/>
        <w:shd w:val="clear" w:color="auto" w:fill="auto"/>
        <w:spacing w:before="0" w:after="208" w:line="254" w:lineRule="exact"/>
        <w:ind w:left="600" w:firstLine="720"/>
      </w:pPr>
      <w:r>
        <w:t>хранить легковоспламеняющиеся и ядовитые вещества.</w:t>
      </w:r>
    </w:p>
    <w:p w:rsidR="002124F5" w:rsidRDefault="00E65E21">
      <w:pPr>
        <w:pStyle w:val="22"/>
        <w:framePr w:w="10013" w:h="9217" w:hRule="exact" w:wrap="none" w:vAnchor="page" w:hAnchor="page" w:x="1374" w:y="1082"/>
        <w:numPr>
          <w:ilvl w:val="0"/>
          <w:numId w:val="9"/>
        </w:numPr>
        <w:shd w:val="clear" w:color="auto" w:fill="auto"/>
        <w:tabs>
          <w:tab w:val="left" w:pos="4366"/>
        </w:tabs>
        <w:spacing w:before="0" w:after="205" w:line="220" w:lineRule="exact"/>
        <w:ind w:left="3940"/>
        <w:jc w:val="both"/>
      </w:pPr>
      <w:bookmarkStart w:id="17" w:name="bookmark17"/>
      <w:r>
        <w:t>Рабочее время и время отдыха</w:t>
      </w:r>
      <w:bookmarkEnd w:id="17"/>
    </w:p>
    <w:p w:rsidR="002124F5" w:rsidRDefault="00E65E21">
      <w:pPr>
        <w:pStyle w:val="22"/>
        <w:framePr w:w="10013" w:h="9217" w:hRule="exact" w:wrap="none" w:vAnchor="page" w:hAnchor="page" w:x="1374" w:y="1082"/>
        <w:numPr>
          <w:ilvl w:val="0"/>
          <w:numId w:val="21"/>
        </w:numPr>
        <w:shd w:val="clear" w:color="auto" w:fill="auto"/>
        <w:tabs>
          <w:tab w:val="left" w:pos="1774"/>
        </w:tabs>
        <w:spacing w:before="0" w:after="0" w:line="252" w:lineRule="exact"/>
        <w:ind w:left="600" w:firstLine="720"/>
        <w:jc w:val="both"/>
      </w:pPr>
      <w:bookmarkStart w:id="18" w:name="bookmark18"/>
      <w:r>
        <w:t>Режим рабочего времени:</w:t>
      </w:r>
      <w:bookmarkEnd w:id="18"/>
    </w:p>
    <w:p w:rsidR="002124F5" w:rsidRDefault="00E65E21">
      <w:pPr>
        <w:pStyle w:val="20"/>
        <w:framePr w:w="10013" w:h="9217" w:hRule="exact" w:wrap="none" w:vAnchor="page" w:hAnchor="page" w:x="1374" w:y="1082"/>
        <w:numPr>
          <w:ilvl w:val="0"/>
          <w:numId w:val="22"/>
        </w:numPr>
        <w:shd w:val="clear" w:color="auto" w:fill="auto"/>
        <w:tabs>
          <w:tab w:val="left" w:pos="1939"/>
        </w:tabs>
        <w:spacing w:before="0"/>
        <w:ind w:left="600" w:firstLine="720"/>
      </w:pPr>
      <w:r>
        <w:t>В учреждении устанавливается шестидневная рабочая неделя с одним выходным</w:t>
      </w:r>
    </w:p>
    <w:p w:rsidR="002124F5" w:rsidRDefault="00E65E21">
      <w:pPr>
        <w:pStyle w:val="20"/>
        <w:framePr w:w="10013" w:h="9217" w:hRule="exact" w:wrap="none" w:vAnchor="page" w:hAnchor="page" w:x="1374" w:y="1082"/>
        <w:shd w:val="clear" w:color="auto" w:fill="auto"/>
        <w:spacing w:before="0"/>
        <w:ind w:left="600"/>
        <w:jc w:val="left"/>
      </w:pPr>
      <w:r>
        <w:t>днем</w:t>
      </w:r>
    </w:p>
    <w:p w:rsidR="002124F5" w:rsidRDefault="00E65E21">
      <w:pPr>
        <w:pStyle w:val="20"/>
        <w:framePr w:w="10013" w:h="9217" w:hRule="exact" w:wrap="none" w:vAnchor="page" w:hAnchor="page" w:x="1374" w:y="1082"/>
        <w:numPr>
          <w:ilvl w:val="0"/>
          <w:numId w:val="22"/>
        </w:numPr>
        <w:shd w:val="clear" w:color="auto" w:fill="auto"/>
        <w:tabs>
          <w:tab w:val="left" w:pos="1939"/>
        </w:tabs>
        <w:spacing w:before="0"/>
        <w:ind w:left="600" w:firstLine="720"/>
      </w:pPr>
      <w:r>
        <w:t>Особенности режима рабочего времени и времени отдыха педагогических и других</w:t>
      </w:r>
      <w:r>
        <w:br/>
        <w:t>работников образовательных учреждений устанавливаются в соответствии с трудовым</w:t>
      </w:r>
      <w:r>
        <w:br/>
        <w:t>законодательством нормативными правовыми актами Российской Федерации.</w:t>
      </w:r>
    </w:p>
    <w:p w:rsidR="002124F5" w:rsidRDefault="00E65E21">
      <w:pPr>
        <w:pStyle w:val="20"/>
        <w:framePr w:w="10013" w:h="9217" w:hRule="exact" w:wrap="none" w:vAnchor="page" w:hAnchor="page" w:x="1374" w:y="1082"/>
        <w:shd w:val="clear" w:color="auto" w:fill="auto"/>
        <w:spacing w:before="0"/>
        <w:ind w:left="600" w:firstLine="720"/>
      </w:pPr>
      <w:r>
        <w:t>Режим рабочего времени и времени отдыха педагогических и других работников</w:t>
      </w:r>
      <w:r>
        <w:br/>
        <w:t>образовательного учреждения, включающий предоставление выходных дней, определяется с</w:t>
      </w:r>
      <w:r>
        <w:br/>
        <w:t>учетом режима деятельности образовательного учреждения и устанавливается правилами</w:t>
      </w:r>
      <w:r>
        <w:br/>
        <w:t>внутреннего трудового распорядка, расписаниями занятий, графиками работы, коллективным</w:t>
      </w:r>
      <w:r>
        <w:br/>
        <w:t>договором учреждения</w:t>
      </w:r>
      <w:r>
        <w:rPr>
          <w:vertAlign w:val="superscript"/>
        </w:rPr>
        <w:t>8</w:t>
      </w:r>
      <w:r>
        <w:t>.</w:t>
      </w:r>
    </w:p>
    <w:p w:rsidR="002124F5" w:rsidRDefault="00E65E21">
      <w:pPr>
        <w:pStyle w:val="20"/>
        <w:framePr w:w="10013" w:h="9217" w:hRule="exact" w:wrap="none" w:vAnchor="page" w:hAnchor="page" w:x="1374" w:y="1082"/>
        <w:numPr>
          <w:ilvl w:val="0"/>
          <w:numId w:val="22"/>
        </w:numPr>
        <w:shd w:val="clear" w:color="auto" w:fill="auto"/>
        <w:tabs>
          <w:tab w:val="left" w:pos="1939"/>
        </w:tabs>
        <w:spacing w:before="0"/>
        <w:ind w:left="600" w:firstLine="720"/>
      </w:pPr>
      <w:r>
        <w:t>Для педагогических работников устанавливается сокращенная продолжительность</w:t>
      </w:r>
      <w:r>
        <w:br/>
        <w:t>рабочего времени - не более 36 часов в неделю.</w:t>
      </w:r>
    </w:p>
    <w:p w:rsidR="002124F5" w:rsidRDefault="00E65E21">
      <w:pPr>
        <w:pStyle w:val="20"/>
        <w:framePr w:w="10013" w:h="9217" w:hRule="exact" w:wrap="none" w:vAnchor="page" w:hAnchor="page" w:x="1374" w:y="1082"/>
        <w:shd w:val="clear" w:color="auto" w:fill="auto"/>
        <w:spacing w:before="0"/>
        <w:ind w:left="600" w:firstLine="720"/>
      </w:pPr>
      <w:r>
        <w:t>В зависимости от должности и (или) специальности педагогическим работникам с учетом</w:t>
      </w:r>
      <w:r>
        <w:br/>
        <w:t>особенностей их труда продолжительность рабочего времени (нормы часов педагогической</w:t>
      </w:r>
      <w:r>
        <w:br/>
        <w:t>работы за ставку заработной платы) определяется нормативными правовыми актами Российской</w:t>
      </w:r>
      <w:r>
        <w:br/>
        <w:t>Федерации (ст. 333 ТК РФ)</w:t>
      </w:r>
      <w:r>
        <w:rPr>
          <w:vertAlign w:val="superscript"/>
        </w:rPr>
        <w:t>9</w:t>
      </w:r>
      <w:r>
        <w:t>.</w:t>
      </w:r>
    </w:p>
    <w:p w:rsidR="002124F5" w:rsidRDefault="00E65E21">
      <w:pPr>
        <w:pStyle w:val="20"/>
        <w:framePr w:w="10013" w:h="9217" w:hRule="exact" w:wrap="none" w:vAnchor="page" w:hAnchor="page" w:x="1374" w:y="1082"/>
        <w:numPr>
          <w:ilvl w:val="0"/>
          <w:numId w:val="22"/>
        </w:numPr>
        <w:shd w:val="clear" w:color="auto" w:fill="auto"/>
        <w:tabs>
          <w:tab w:val="left" w:pos="1939"/>
        </w:tabs>
        <w:spacing w:before="0"/>
        <w:ind w:left="600" w:firstLine="720"/>
      </w:pPr>
      <w:r>
        <w:t>Выполнение педагогической работы учителями, характеризуется наличием</w:t>
      </w:r>
      <w:r>
        <w:br/>
        <w:t>установленных норм времени только для выполнения педагогической работы, связанной с</w:t>
      </w:r>
      <w:r>
        <w:br/>
        <w:t>преподавательской работой. Выполнение преподавательской работы регулируется расписанием</w:t>
      </w:r>
      <w:r>
        <w:br/>
        <w:t>учебных занятий, составляемым с учетом педагогической целесообразности, соблюдения</w:t>
      </w:r>
      <w:r>
        <w:br/>
        <w:t>санитарно-гигиенических норм и рационального использования времени учителя, которое</w:t>
      </w:r>
      <w:r>
        <w:br/>
        <w:t>утверждается руководителем образовательного учреждения с учетом мнения выборного органа</w:t>
      </w:r>
      <w:r>
        <w:br/>
        <w:t>первичной профсоюзной организации.</w:t>
      </w:r>
    </w:p>
    <w:p w:rsidR="002124F5" w:rsidRDefault="00E65E21">
      <w:pPr>
        <w:pStyle w:val="20"/>
        <w:framePr w:w="10013" w:h="9217" w:hRule="exact" w:wrap="none" w:vAnchor="page" w:hAnchor="page" w:x="1374" w:y="1082"/>
        <w:shd w:val="clear" w:color="auto" w:fill="auto"/>
        <w:spacing w:before="0"/>
        <w:ind w:left="600" w:firstLine="720"/>
      </w:pPr>
      <w:r>
        <w:t>Выполнение другой части педагогической работы указанными педагогическими</w:t>
      </w:r>
      <w:r>
        <w:br/>
        <w:t>работниками, ведущими преподавательскую работу, осуществляется в течение времени, которое</w:t>
      </w:r>
      <w:r>
        <w:br/>
        <w:t>не конкретизировано по количеству часов.</w:t>
      </w:r>
    </w:p>
    <w:p w:rsidR="002124F5" w:rsidRDefault="00E65E21">
      <w:pPr>
        <w:pStyle w:val="20"/>
        <w:framePr w:w="10013" w:h="9217" w:hRule="exact" w:wrap="none" w:vAnchor="page" w:hAnchor="page" w:x="1374" w:y="1082"/>
        <w:numPr>
          <w:ilvl w:val="0"/>
          <w:numId w:val="22"/>
        </w:numPr>
        <w:shd w:val="clear" w:color="auto" w:fill="auto"/>
        <w:tabs>
          <w:tab w:val="left" w:pos="1939"/>
        </w:tabs>
        <w:spacing w:before="0"/>
        <w:ind w:left="600" w:firstLine="720"/>
      </w:pPr>
      <w:r>
        <w:t>Нормируемая часть рабочего времени работников, ведущих преподавательскую</w:t>
      </w:r>
      <w:r>
        <w:br/>
        <w:t>работу, определяется в астрономических часах и включает проводимые уроки (учебные занятия)</w:t>
      </w:r>
    </w:p>
    <w:p w:rsidR="002124F5" w:rsidRDefault="00E65E21">
      <w:pPr>
        <w:pStyle w:val="a5"/>
        <w:framePr w:w="9427" w:h="1202" w:hRule="exact" w:wrap="none" w:vAnchor="page" w:hAnchor="page" w:x="1959" w:y="10659"/>
        <w:shd w:val="clear" w:color="auto" w:fill="auto"/>
        <w:tabs>
          <w:tab w:val="left" w:pos="1316"/>
        </w:tabs>
        <w:ind w:left="620"/>
      </w:pPr>
      <w:r>
        <w:rPr>
          <w:vertAlign w:val="superscript"/>
        </w:rPr>
        <w:t>7</w:t>
      </w:r>
      <w:r>
        <w:tab/>
        <w:t>В соответствии со ст. 6 Федерального закона от 10 июля 2001 г № 87-ФЗ «Об ограничении курения</w:t>
      </w:r>
      <w:r>
        <w:br/>
        <w:t>табака» в целях снижения вредного воздействия табачного дыма запрещается курение табака на</w:t>
      </w:r>
      <w:r>
        <w:br/>
        <w:t>территориях и в помещениях образовательных организаций, за исключением курения табака в специально</w:t>
      </w:r>
      <w:r>
        <w:br/>
        <w:t>отведенных местах для курения табака (обязанность по оснащению специально отведенных мест для</w:t>
      </w:r>
      <w:r>
        <w:br/>
        <w:t>курения табака возлагается на работодателя).</w:t>
      </w:r>
    </w:p>
    <w:p w:rsidR="002124F5" w:rsidRDefault="00E65E21">
      <w:pPr>
        <w:pStyle w:val="a5"/>
        <w:framePr w:w="9427" w:h="1384" w:hRule="exact" w:wrap="none" w:vAnchor="page" w:hAnchor="page" w:x="1959" w:y="11855"/>
        <w:shd w:val="clear" w:color="auto" w:fill="auto"/>
        <w:tabs>
          <w:tab w:val="left" w:pos="1328"/>
        </w:tabs>
        <w:ind w:left="620" w:firstLine="580"/>
      </w:pPr>
      <w:r>
        <w:rPr>
          <w:vertAlign w:val="superscript"/>
        </w:rPr>
        <w:t>8</w:t>
      </w:r>
      <w:r>
        <w:tab/>
        <w:t>Продолжительность ежедневной работы, время начала и окончания работы, время перерывов для</w:t>
      </w:r>
      <w:r>
        <w:br/>
        <w:t>отдыха и питания могут определяться по категориям работников образовательного учреждения</w:t>
      </w:r>
      <w:r>
        <w:br/>
        <w:t>(руководители, их заместители, другие руководящие работник; учителя, преподаватели, педагоги</w:t>
      </w:r>
      <w:r>
        <w:br/>
        <w:t>дополнительного образования; иные педагогические работники; учебно-вспомогательный персонал и</w:t>
      </w:r>
      <w:r>
        <w:br/>
        <w:t>рабочие профессии, медицинский персонал, персонал столовой и др.) правилами внутреннего трудового</w:t>
      </w:r>
      <w:r>
        <w:br/>
        <w:t>распорядка и иными локальными нормативными актами.</w:t>
      </w:r>
    </w:p>
    <w:p w:rsidR="002124F5" w:rsidRDefault="00E65E21">
      <w:pPr>
        <w:pStyle w:val="a5"/>
        <w:framePr w:w="9427" w:h="1644" w:hRule="exact" w:wrap="none" w:vAnchor="page" w:hAnchor="page" w:x="1959" w:y="13242"/>
        <w:shd w:val="clear" w:color="auto" w:fill="auto"/>
        <w:tabs>
          <w:tab w:val="left" w:pos="1386"/>
        </w:tabs>
        <w:ind w:left="620" w:firstLine="580"/>
      </w:pPr>
      <w:r>
        <w:rPr>
          <w:vertAlign w:val="superscript"/>
        </w:rPr>
        <w:t>9</w:t>
      </w:r>
      <w:r>
        <w:tab/>
        <w:t>Для женщин, работающих в районах Крайнего Севера и приравненных к ним местностях,</w:t>
      </w:r>
      <w:r>
        <w:br/>
        <w:t>коллективным договором или трудовым договором устанавливается 36-часовая рабочая неделя, если</w:t>
      </w:r>
      <w:r>
        <w:br/>
        <w:t>меньшая продолжительность рабочей недели не предусмотрена для них федеральными законами (ст. 320 ТК</w:t>
      </w:r>
      <w:r>
        <w:br/>
        <w:t>РФ). Для женщин, работающих в сельской местности, установлена 36-часовая рабочая неделя, если меньшая</w:t>
      </w:r>
      <w:r>
        <w:br/>
        <w:t>продолжительность рабочей недели не предусмотрена иными законодательными актами (Постановление</w:t>
      </w:r>
      <w:r>
        <w:br/>
        <w:t>Верховного Совета РСФСР от 1 ноября 1990 г. № 298/3-1 «О неотложных мерах по улучшению положения</w:t>
      </w:r>
      <w:r>
        <w:br/>
        <w:t>женщин, семьи, охраны материнства и детства на селе»).</w:t>
      </w:r>
    </w:p>
    <w:p w:rsidR="002124F5" w:rsidRDefault="00E65E21">
      <w:pPr>
        <w:pStyle w:val="a7"/>
        <w:framePr w:wrap="none" w:vAnchor="page" w:hAnchor="page" w:x="11089" w:y="15124"/>
        <w:shd w:val="clear" w:color="auto" w:fill="auto"/>
        <w:spacing w:line="260" w:lineRule="exact"/>
      </w:pPr>
      <w:r>
        <w:t>12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10013" w:h="11477" w:hRule="exact" w:wrap="none" w:vAnchor="page" w:hAnchor="page" w:x="1374" w:y="1120"/>
        <w:shd w:val="clear" w:color="auto" w:fill="auto"/>
        <w:spacing w:before="0"/>
        <w:ind w:left="540" w:right="160"/>
      </w:pPr>
      <w:r>
        <w:lastRenderedPageBreak/>
        <w:t>(далее - учебные занятия) независимо от их продолжительности и короткие перерывы (перемены)</w:t>
      </w:r>
      <w:r>
        <w:br/>
        <w:t>между каждым учебным занятием, установленные для обучающихся, в том числе «динамический</w:t>
      </w:r>
      <w:r>
        <w:br/>
        <w:t>час» для обучающихся I класса. При этом количеству часов установленной учебной нагрузки</w:t>
      </w:r>
      <w:r>
        <w:br/>
        <w:t>соответствует количество проводимых указанными работниками учебных занятий</w:t>
      </w:r>
      <w:r>
        <w:br/>
        <w:t>продолжительностью, не превышающей 45 минут</w:t>
      </w:r>
      <w:r>
        <w:rPr>
          <w:vertAlign w:val="superscript"/>
        </w:rPr>
        <w:t>10</w:t>
      </w:r>
      <w:r>
        <w:t>.</w:t>
      </w:r>
    </w:p>
    <w:p w:rsidR="002124F5" w:rsidRDefault="00E65E21">
      <w:pPr>
        <w:pStyle w:val="20"/>
        <w:framePr w:w="10013" w:h="11477" w:hRule="exact" w:wrap="none" w:vAnchor="page" w:hAnchor="page" w:x="1374" w:y="1120"/>
        <w:numPr>
          <w:ilvl w:val="0"/>
          <w:numId w:val="22"/>
        </w:numPr>
        <w:shd w:val="clear" w:color="auto" w:fill="auto"/>
        <w:tabs>
          <w:tab w:val="left" w:pos="1894"/>
        </w:tabs>
        <w:spacing w:before="0"/>
        <w:ind w:left="540" w:right="160" w:firstLine="700"/>
      </w:pPr>
      <w:r>
        <w:t>Другая часть работы педагогических работников, требующая затрат рабочего</w:t>
      </w:r>
      <w:r>
        <w:br/>
        <w:t>времени, которое не конкретизировано по количеству часов, вытекает из их должностных</w:t>
      </w:r>
      <w:r>
        <w:br/>
        <w:t>обязанностей и включает:</w:t>
      </w:r>
    </w:p>
    <w:p w:rsidR="002124F5" w:rsidRDefault="00E65E21">
      <w:pPr>
        <w:pStyle w:val="20"/>
        <w:framePr w:w="10013" w:h="11477" w:hRule="exact" w:wrap="none" w:vAnchor="page" w:hAnchor="page" w:x="1374" w:y="1120"/>
        <w:shd w:val="clear" w:color="auto" w:fill="auto"/>
        <w:spacing w:before="0"/>
        <w:ind w:left="540" w:right="160" w:firstLine="700"/>
      </w:pPr>
      <w:r>
        <w:t>выполнение обязанностей, связанных с участием в работе педагогических, методических</w:t>
      </w:r>
      <w:r>
        <w:br/>
        <w:t>советов, с работой по проведению родительских собраний, консультаций, оздоровительных,</w:t>
      </w:r>
      <w:r>
        <w:br/>
        <w:t>воспитательных и других мероприятий, предусмотренных образовательной программой</w:t>
      </w:r>
      <w:r>
        <w:rPr>
          <w:vertAlign w:val="superscript"/>
        </w:rPr>
        <w:t>11</w:t>
      </w:r>
      <w:r>
        <w:t>;</w:t>
      </w:r>
    </w:p>
    <w:p w:rsidR="002124F5" w:rsidRDefault="00E65E21">
      <w:pPr>
        <w:pStyle w:val="20"/>
        <w:framePr w:w="10013" w:h="11477" w:hRule="exact" w:wrap="none" w:vAnchor="page" w:hAnchor="page" w:x="1374" w:y="1120"/>
        <w:shd w:val="clear" w:color="auto" w:fill="auto"/>
        <w:spacing w:before="0"/>
        <w:ind w:left="540" w:right="160" w:firstLine="700"/>
      </w:pPr>
      <w:r>
        <w:t>организацию и проведение методической, диагностической и консультативной помощи</w:t>
      </w:r>
      <w:r>
        <w:br/>
        <w:t>родителям (законным представителям);</w:t>
      </w:r>
    </w:p>
    <w:p w:rsidR="002124F5" w:rsidRDefault="00E65E21">
      <w:pPr>
        <w:pStyle w:val="20"/>
        <w:framePr w:w="10013" w:h="11477" w:hRule="exact" w:wrap="none" w:vAnchor="page" w:hAnchor="page" w:x="1374" w:y="1120"/>
        <w:shd w:val="clear" w:color="auto" w:fill="auto"/>
        <w:spacing w:before="0"/>
        <w:ind w:left="540" w:right="160" w:firstLine="700"/>
      </w:pPr>
      <w:r>
        <w:t>время, затрачиваемое непосредственно на подготовку к работе по обучению и воспитанию</w:t>
      </w:r>
      <w:r>
        <w:br/>
        <w:t>обучающихся, воспитанников, изучению их индивидуальных способностей, интересов и</w:t>
      </w:r>
      <w:r>
        <w:br/>
        <w:t>склонностей, а также их семейных обстоятельств и жилищно-бытовых условий;</w:t>
      </w:r>
    </w:p>
    <w:p w:rsidR="002124F5" w:rsidRDefault="00E65E21">
      <w:pPr>
        <w:pStyle w:val="20"/>
        <w:framePr w:w="10013" w:h="11477" w:hRule="exact" w:wrap="none" w:vAnchor="page" w:hAnchor="page" w:x="1374" w:y="1120"/>
        <w:shd w:val="clear" w:color="auto" w:fill="auto"/>
        <w:spacing w:before="0"/>
        <w:ind w:left="540" w:right="160" w:firstLine="700"/>
      </w:pPr>
      <w:r>
        <w:t>выполнение дополнительно возложенных на педагогических работников обязанностей,</w:t>
      </w:r>
      <w:r>
        <w:br/>
        <w:t>непосредственно связанных с образовательным процессом, с соответствующей дополнительной</w:t>
      </w:r>
      <w:r>
        <w:br/>
        <w:t>оплатой труда (классное руководство, проверка письменных работ, заведование учебными</w:t>
      </w:r>
      <w:r>
        <w:br/>
        <w:t>кабинетами и др.);</w:t>
      </w:r>
    </w:p>
    <w:p w:rsidR="002124F5" w:rsidRDefault="00E65E21">
      <w:pPr>
        <w:pStyle w:val="20"/>
        <w:framePr w:w="10013" w:h="11477" w:hRule="exact" w:wrap="none" w:vAnchor="page" w:hAnchor="page" w:x="1374" w:y="1120"/>
        <w:shd w:val="clear" w:color="auto" w:fill="auto"/>
        <w:spacing w:before="0"/>
        <w:ind w:left="540" w:right="160" w:firstLine="700"/>
      </w:pPr>
      <w:r>
        <w:t>периодические кратковременные дежурства в образовательном учреждении в период</w:t>
      </w:r>
      <w:r>
        <w:br/>
        <w:t>образовательного процесса, которые при необходимости могут организовываться в целях</w:t>
      </w:r>
      <w:r>
        <w:br/>
        <w:t>подготовки к проведению занятий, наблюдения за выполнением режима дня обучающимися,</w:t>
      </w:r>
      <w:r>
        <w:br/>
        <w:t>воспитанниками, обеспечения порядка и дисциплины в течение учебного времени, в том числе во</w:t>
      </w:r>
      <w:r>
        <w:br/>
        <w:t>время перерывов между занятиями, устанавливаемых для отдыха обучающихся, воспитанников</w:t>
      </w:r>
      <w:r>
        <w:br/>
        <w:t>различной степени активности, приема ими пищи.</w:t>
      </w:r>
    </w:p>
    <w:p w:rsidR="002124F5" w:rsidRDefault="00E65E21">
      <w:pPr>
        <w:pStyle w:val="20"/>
        <w:framePr w:w="10013" w:h="11477" w:hRule="exact" w:wrap="none" w:vAnchor="page" w:hAnchor="page" w:x="1374" w:y="1120"/>
        <w:shd w:val="clear" w:color="auto" w:fill="auto"/>
        <w:spacing w:before="0"/>
        <w:ind w:left="540" w:right="160" w:firstLine="700"/>
      </w:pPr>
      <w:r>
        <w:t>При составлении графика дежурств педагогических работников в учреждении в период</w:t>
      </w:r>
      <w:r>
        <w:br/>
        <w:t>проведения учебных занятий, до их начала и после окончания учебных занятий учитываются</w:t>
      </w:r>
      <w:r>
        <w:br/>
        <w:t>сменность работы учреждения, режим рабочего времени каждого педагогического работника в</w:t>
      </w:r>
      <w:r>
        <w:br/>
        <w:t>соответствии с расписанием учебных занятий, общим планом мероприятий, другие особенности</w:t>
      </w:r>
      <w:r>
        <w:br/>
        <w:t>работы с тем, чтобы не допускать случаев длительного дежурства педагогических работников,</w:t>
      </w:r>
      <w:r>
        <w:br/>
        <w:t>дежурства в дни, когда учебная нагрузка отсутствует или незначительна.</w:t>
      </w:r>
    </w:p>
    <w:p w:rsidR="002124F5" w:rsidRDefault="00E65E21">
      <w:pPr>
        <w:pStyle w:val="20"/>
        <w:framePr w:w="10013" w:h="11477" w:hRule="exact" w:wrap="none" w:vAnchor="page" w:hAnchor="page" w:x="1374" w:y="1120"/>
        <w:shd w:val="clear" w:color="auto" w:fill="auto"/>
        <w:spacing w:before="0"/>
        <w:ind w:left="540" w:right="160" w:firstLine="700"/>
      </w:pPr>
      <w:r>
        <w:t>В дни работы к дежурству по образовательному учреждению педагогические работники</w:t>
      </w:r>
      <w:r>
        <w:br/>
        <w:t>привлекаются не ранее чем за 20 минут до начала учебных занятий и не позднее 20 минут после</w:t>
      </w:r>
      <w:r>
        <w:br/>
        <w:t>окончания их последнего учебного занятия.</w:t>
      </w:r>
    </w:p>
    <w:p w:rsidR="002124F5" w:rsidRDefault="00E65E21">
      <w:pPr>
        <w:pStyle w:val="20"/>
        <w:framePr w:w="10013" w:h="11477" w:hRule="exact" w:wrap="none" w:vAnchor="page" w:hAnchor="page" w:x="1374" w:y="1120"/>
        <w:numPr>
          <w:ilvl w:val="0"/>
          <w:numId w:val="22"/>
        </w:numPr>
        <w:shd w:val="clear" w:color="auto" w:fill="auto"/>
        <w:tabs>
          <w:tab w:val="left" w:pos="1894"/>
        </w:tabs>
        <w:spacing w:before="0"/>
        <w:ind w:left="540" w:right="160" w:firstLine="700"/>
      </w:pPr>
      <w:r>
        <w:t>Дни недели (периоды времени, в течение которых образовательное учреждение</w:t>
      </w:r>
      <w:r>
        <w:br/>
        <w:t>осуществляет свою деятельность), свободные для педагогических работников от проведения</w:t>
      </w:r>
      <w:r>
        <w:br/>
        <w:t>учебных занятий по расписанию, от выполнения иных обязанностей, регулируемых графиками и</w:t>
      </w:r>
      <w:r>
        <w:br/>
        <w:t>планами работы, указанные работники могут использовать для повышения квалификации,</w:t>
      </w:r>
      <w:r>
        <w:br/>
        <w:t>самообразования, подготовки к занятиям и т.п., в том числе вне образовательного учреждения.</w:t>
      </w:r>
    </w:p>
    <w:p w:rsidR="002124F5" w:rsidRDefault="00E65E21">
      <w:pPr>
        <w:pStyle w:val="20"/>
        <w:framePr w:w="10013" w:h="11477" w:hRule="exact" w:wrap="none" w:vAnchor="page" w:hAnchor="page" w:x="1374" w:y="1120"/>
        <w:numPr>
          <w:ilvl w:val="0"/>
          <w:numId w:val="22"/>
        </w:numPr>
        <w:shd w:val="clear" w:color="auto" w:fill="auto"/>
        <w:tabs>
          <w:tab w:val="left" w:pos="1894"/>
        </w:tabs>
        <w:spacing w:before="0"/>
        <w:ind w:left="540" w:right="160" w:firstLine="700"/>
      </w:pPr>
      <w:r>
        <w:t>Периоды осенних, зимних, весенних и летних каникул, установленных для</w:t>
      </w:r>
      <w:r>
        <w:br/>
        <w:t>обучающихся учреждения, а также периоды отмены учебных занятий для обучающихся по</w:t>
      </w:r>
      <w:r>
        <w:br/>
        <w:t>санитарно-эпидемиологическим, климатическим и другим основаниям и не совпадающие с</w:t>
      </w:r>
      <w:r>
        <w:br/>
        <w:t>ежегодными оплачиваемыми основными и дополнительными отпусками педагогических и других</w:t>
      </w:r>
      <w:r>
        <w:br/>
        <w:t>работников учреждения, являются для них рабочим временем.</w:t>
      </w:r>
    </w:p>
    <w:p w:rsidR="002124F5" w:rsidRDefault="00E65E21">
      <w:pPr>
        <w:pStyle w:val="24"/>
        <w:framePr w:w="9398" w:h="965" w:hRule="exact" w:wrap="none" w:vAnchor="page" w:hAnchor="page" w:x="1882" w:y="13208"/>
        <w:shd w:val="clear" w:color="auto" w:fill="auto"/>
        <w:tabs>
          <w:tab w:val="left" w:pos="1373"/>
        </w:tabs>
        <w:ind w:left="540" w:right="140"/>
      </w:pPr>
      <w:r>
        <w:rPr>
          <w:vertAlign w:val="superscript"/>
        </w:rPr>
        <w:t>10</w:t>
      </w:r>
      <w:r>
        <w:tab/>
        <w:t>Конкретная продолжительность учебных занятий, а также перерывов (перемен) между ними</w:t>
      </w:r>
      <w:r>
        <w:br/>
        <w:t>предусматривается уставом либо локальным актом образовательного учреждения с учетом</w:t>
      </w:r>
      <w:r>
        <w:br/>
        <w:t>соответствующих санитарно-эпидемиологических правил и нормативов (СанПиН), утвержденных в</w:t>
      </w:r>
      <w:r>
        <w:br/>
        <w:t>установленном порядке.</w:t>
      </w:r>
    </w:p>
    <w:p w:rsidR="002124F5" w:rsidRDefault="00E65E21">
      <w:pPr>
        <w:pStyle w:val="24"/>
        <w:framePr w:w="9398" w:h="958" w:hRule="exact" w:wrap="none" w:vAnchor="page" w:hAnchor="page" w:x="1882" w:y="14182"/>
        <w:shd w:val="clear" w:color="auto" w:fill="auto"/>
        <w:tabs>
          <w:tab w:val="left" w:pos="1356"/>
        </w:tabs>
        <w:ind w:left="540" w:right="140"/>
      </w:pPr>
      <w:r>
        <w:rPr>
          <w:vertAlign w:val="superscript"/>
        </w:rPr>
        <w:t>11</w:t>
      </w:r>
      <w:r>
        <w:tab/>
        <w:t>Периодичность проведения педагогических советов, родительских собраний, классных часов,</w:t>
      </w:r>
      <w:r>
        <w:br/>
        <w:t>заседаний методических советов и других мероприятий, предусмотренных образовательной программой, и</w:t>
      </w:r>
      <w:r>
        <w:br/>
        <w:t>их максимальная продолжительность определяются правилами внутреннего трудового распорядка и иными</w:t>
      </w:r>
      <w:r>
        <w:br/>
        <w:t>локальными актами образовательного учреждения.</w:t>
      </w:r>
    </w:p>
    <w:p w:rsidR="002124F5" w:rsidRDefault="00E65E21">
      <w:pPr>
        <w:pStyle w:val="a7"/>
        <w:framePr w:wrap="none" w:vAnchor="page" w:hAnchor="page" w:x="10983" w:y="15128"/>
        <w:shd w:val="clear" w:color="auto" w:fill="auto"/>
        <w:spacing w:line="260" w:lineRule="exact"/>
      </w:pPr>
      <w:r>
        <w:t>13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10013" w:h="8193" w:hRule="exact" w:wrap="none" w:vAnchor="page" w:hAnchor="page" w:x="1374" w:y="1031"/>
        <w:shd w:val="clear" w:color="auto" w:fill="auto"/>
        <w:spacing w:before="0"/>
        <w:ind w:left="400" w:right="260" w:firstLine="720"/>
      </w:pPr>
      <w:r>
        <w:lastRenderedPageBreak/>
        <w:t>В эти периоды педагогические работники и обслуживающий персонал привлекаются, к</w:t>
      </w:r>
      <w:r>
        <w:br/>
        <w:t>учебно-воспитательной, методической, организационной работе, а также к выполнению</w:t>
      </w:r>
      <w:r>
        <w:br/>
        <w:t>хозяйственных работ, не требующих специальных знаний , в пределах установленного им</w:t>
      </w:r>
      <w:r>
        <w:br/>
        <w:t>рабочего времени.</w:t>
      </w:r>
    </w:p>
    <w:p w:rsidR="002124F5" w:rsidRDefault="00E65E21">
      <w:pPr>
        <w:pStyle w:val="20"/>
        <w:framePr w:w="10013" w:h="8193" w:hRule="exact" w:wrap="none" w:vAnchor="page" w:hAnchor="page" w:x="1374" w:y="1031"/>
        <w:numPr>
          <w:ilvl w:val="0"/>
          <w:numId w:val="22"/>
        </w:numPr>
        <w:shd w:val="clear" w:color="auto" w:fill="auto"/>
        <w:tabs>
          <w:tab w:val="left" w:pos="1730"/>
        </w:tabs>
        <w:spacing w:before="0"/>
        <w:ind w:left="400" w:right="260" w:firstLine="720"/>
      </w:pPr>
      <w:r>
        <w:t>Режим работы руководителя образовательного учреждения, его заместителей, других</w:t>
      </w:r>
      <w:r>
        <w:br/>
        <w:t>руководящих работников определяется в соответствии с трудовым законодательством с учетом</w:t>
      </w:r>
      <w:r>
        <w:br/>
        <w:t>необходимости обеспечения руководства деятельностью образовательного учреждения</w:t>
      </w:r>
    </w:p>
    <w:p w:rsidR="002124F5" w:rsidRDefault="00E65E21">
      <w:pPr>
        <w:pStyle w:val="20"/>
        <w:framePr w:w="10013" w:h="8193" w:hRule="exact" w:wrap="none" w:vAnchor="page" w:hAnchor="page" w:x="1374" w:y="1031"/>
        <w:numPr>
          <w:ilvl w:val="0"/>
          <w:numId w:val="22"/>
        </w:numPr>
        <w:shd w:val="clear" w:color="auto" w:fill="auto"/>
        <w:tabs>
          <w:tab w:val="left" w:pos="1850"/>
        </w:tabs>
        <w:spacing w:before="0"/>
        <w:ind w:left="400" w:right="260" w:firstLine="720"/>
      </w:pPr>
      <w:r>
        <w:t>Продолжительность рабочего дня или смены, непосредственно предшествующих</w:t>
      </w:r>
      <w:r>
        <w:br/>
        <w:t>нерабочему праздничному дню, уменьшается на один час</w:t>
      </w:r>
      <w:r>
        <w:rPr>
          <w:vertAlign w:val="superscript"/>
        </w:rPr>
        <w:t>12</w:t>
      </w:r>
      <w:r>
        <w:t>.</w:t>
      </w:r>
    </w:p>
    <w:p w:rsidR="002124F5" w:rsidRDefault="00E65E21">
      <w:pPr>
        <w:pStyle w:val="20"/>
        <w:framePr w:w="10013" w:h="8193" w:hRule="exact" w:wrap="none" w:vAnchor="page" w:hAnchor="page" w:x="1374" w:y="1031"/>
        <w:numPr>
          <w:ilvl w:val="0"/>
          <w:numId w:val="22"/>
        </w:numPr>
        <w:shd w:val="clear" w:color="auto" w:fill="auto"/>
        <w:tabs>
          <w:tab w:val="left" w:pos="1946"/>
        </w:tabs>
        <w:spacing w:before="0"/>
        <w:ind w:left="400" w:right="260" w:firstLine="820"/>
      </w:pPr>
      <w:r>
        <w:t>В соответствии со ст. 101 ТК РФ работникам по перечню должностей работников с</w:t>
      </w:r>
      <w:r>
        <w:br/>
        <w:t>ненормированным рабочим днем может быть установлен особый режим работы, в соответствии с</w:t>
      </w:r>
      <w:r>
        <w:br/>
        <w:t>которым они могут по распоряжению работодателя при необходимости эпизодически</w:t>
      </w:r>
      <w:r>
        <w:br/>
        <w:t>привлекаться к выполнению своих трудовых функций за пределами установленной для них</w:t>
      </w:r>
      <w:r>
        <w:br/>
        <w:t>продолжительности рабочего времени.</w:t>
      </w:r>
    </w:p>
    <w:p w:rsidR="002124F5" w:rsidRDefault="00E65E21">
      <w:pPr>
        <w:pStyle w:val="20"/>
        <w:framePr w:w="10013" w:h="8193" w:hRule="exact" w:wrap="none" w:vAnchor="page" w:hAnchor="page" w:x="1374" w:y="1031"/>
        <w:numPr>
          <w:ilvl w:val="0"/>
          <w:numId w:val="22"/>
        </w:numPr>
        <w:shd w:val="clear" w:color="auto" w:fill="auto"/>
        <w:tabs>
          <w:tab w:val="left" w:pos="1850"/>
        </w:tabs>
        <w:spacing w:before="0"/>
        <w:ind w:left="400" w:right="260" w:firstLine="720"/>
      </w:pPr>
      <w:r>
        <w:t>Привлечение работника к сверхурочной работе (работе, выполняемой работником</w:t>
      </w:r>
      <w:r>
        <w:br/>
        <w:t>по инициативе работодателя) за пределами установленной для работника продолжительности</w:t>
      </w:r>
      <w:r>
        <w:br/>
        <w:t>рабочего времени (смены) допускается в случаях, предусмотренных ст. 99 ТК РФ.</w:t>
      </w:r>
    </w:p>
    <w:p w:rsidR="002124F5" w:rsidRDefault="00E65E21">
      <w:pPr>
        <w:pStyle w:val="20"/>
        <w:framePr w:w="10013" w:h="8193" w:hRule="exact" w:wrap="none" w:vAnchor="page" w:hAnchor="page" w:x="1374" w:y="1031"/>
        <w:shd w:val="clear" w:color="auto" w:fill="auto"/>
        <w:spacing w:before="0"/>
        <w:ind w:left="400" w:right="260" w:firstLine="720"/>
      </w:pPr>
      <w:r>
        <w:t>Не допускается привлекать к сверхурочной работе беременных женщин, работников до 18</w:t>
      </w:r>
      <w:r>
        <w:br/>
        <w:t>лет и других категорий работников в соответствии с ТК РФ и иными федеральными законами.</w:t>
      </w:r>
    </w:p>
    <w:p w:rsidR="002124F5" w:rsidRDefault="00E65E21">
      <w:pPr>
        <w:pStyle w:val="20"/>
        <w:framePr w:w="10013" w:h="8193" w:hRule="exact" w:wrap="none" w:vAnchor="page" w:hAnchor="page" w:x="1374" w:y="1031"/>
        <w:numPr>
          <w:ilvl w:val="0"/>
          <w:numId w:val="23"/>
        </w:numPr>
        <w:shd w:val="clear" w:color="auto" w:fill="auto"/>
        <w:tabs>
          <w:tab w:val="left" w:pos="1850"/>
        </w:tabs>
        <w:spacing w:before="0"/>
        <w:ind w:left="400" w:right="260" w:firstLine="720"/>
      </w:pPr>
      <w:r>
        <w:t>Режим работы работников, работающих по сменам, определяется графиками</w:t>
      </w:r>
      <w:r>
        <w:br/>
        <w:t>сменности, составляемыми работодателем с учетом мнения выборного органа первичной</w:t>
      </w:r>
      <w:r>
        <w:br/>
        <w:t>профсоюзной организации (ст. 103 ТК РФ).</w:t>
      </w:r>
    </w:p>
    <w:p w:rsidR="002124F5" w:rsidRDefault="00E65E21">
      <w:pPr>
        <w:pStyle w:val="20"/>
        <w:framePr w:w="10013" w:h="8193" w:hRule="exact" w:wrap="none" w:vAnchor="page" w:hAnchor="page" w:x="1374" w:y="1031"/>
        <w:shd w:val="clear" w:color="auto" w:fill="auto"/>
        <w:spacing w:before="0"/>
        <w:ind w:left="400" w:right="260" w:firstLine="720"/>
      </w:pPr>
      <w:r>
        <w:t>Устанавливается режим работы по сменам для следующих категорий работников: сторожа,</w:t>
      </w:r>
      <w:r>
        <w:br/>
        <w:t>кочегары.</w:t>
      </w:r>
    </w:p>
    <w:p w:rsidR="002124F5" w:rsidRDefault="00E65E21">
      <w:pPr>
        <w:pStyle w:val="20"/>
        <w:framePr w:w="10013" w:h="8193" w:hRule="exact" w:wrap="none" w:vAnchor="page" w:hAnchor="page" w:x="1374" w:y="1031"/>
        <w:shd w:val="clear" w:color="auto" w:fill="auto"/>
        <w:spacing w:before="0"/>
        <w:ind w:left="400" w:right="260" w:firstLine="720"/>
      </w:pPr>
      <w:r>
        <w:t>График сменности доводится до сведения работников под роспись не позднее, чем за один</w:t>
      </w:r>
      <w:r>
        <w:br/>
        <w:t>месяц до введения его в действие</w:t>
      </w:r>
      <w:r>
        <w:rPr>
          <w:vertAlign w:val="superscript"/>
        </w:rPr>
        <w:t>13</w:t>
      </w:r>
      <w:r>
        <w:t>.</w:t>
      </w:r>
    </w:p>
    <w:p w:rsidR="002124F5" w:rsidRDefault="00E65E21">
      <w:pPr>
        <w:pStyle w:val="20"/>
        <w:framePr w:w="10013" w:h="8193" w:hRule="exact" w:wrap="none" w:vAnchor="page" w:hAnchor="page" w:x="1374" w:y="1031"/>
        <w:numPr>
          <w:ilvl w:val="0"/>
          <w:numId w:val="24"/>
        </w:numPr>
        <w:shd w:val="clear" w:color="auto" w:fill="auto"/>
        <w:tabs>
          <w:tab w:val="left" w:pos="1850"/>
        </w:tabs>
        <w:spacing w:before="0"/>
        <w:ind w:left="400" w:right="260" w:firstLine="720"/>
      </w:pPr>
      <w:r>
        <w:t>При составлении графиков работы педагогических и других работников перерывы в</w:t>
      </w:r>
      <w:r>
        <w:br/>
        <w:t>рабочем времени, не связанные с отдыхом и приемом работниками пищи, не допускаются за</w:t>
      </w:r>
      <w:r>
        <w:br/>
        <w:t>исключением случаев, предусмотренных нормативными правовыми актами Российской</w:t>
      </w:r>
      <w:r>
        <w:br/>
        <w:t>Федерации</w:t>
      </w:r>
      <w:r>
        <w:rPr>
          <w:vertAlign w:val="superscript"/>
        </w:rPr>
        <w:t>14</w:t>
      </w:r>
      <w:r>
        <w:t>.</w:t>
      </w:r>
    </w:p>
    <w:p w:rsidR="002124F5" w:rsidRDefault="00E65E21">
      <w:pPr>
        <w:pStyle w:val="20"/>
        <w:framePr w:w="10013" w:h="8193" w:hRule="exact" w:wrap="none" w:vAnchor="page" w:hAnchor="page" w:x="1374" w:y="1031"/>
        <w:numPr>
          <w:ilvl w:val="0"/>
          <w:numId w:val="24"/>
        </w:numPr>
        <w:shd w:val="clear" w:color="auto" w:fill="auto"/>
        <w:tabs>
          <w:tab w:val="left" w:pos="1850"/>
        </w:tabs>
        <w:spacing w:before="0"/>
        <w:ind w:left="400" w:right="260" w:firstLine="720"/>
      </w:pPr>
      <w:r>
        <w:t>В рабочее время не допускается (за исключением случаев, предусмотренных</w:t>
      </w:r>
      <w:r>
        <w:br/>
        <w:t>локальными актами учреждения, коллективным договором)</w:t>
      </w:r>
      <w:r>
        <w:rPr>
          <w:vertAlign w:val="superscript"/>
        </w:rPr>
        <w:t>15</w:t>
      </w:r>
      <w:r>
        <w:t>:</w:t>
      </w:r>
    </w:p>
    <w:p w:rsidR="002124F5" w:rsidRDefault="00E65E21">
      <w:pPr>
        <w:pStyle w:val="a5"/>
        <w:framePr w:w="9437" w:h="962" w:hRule="exact" w:wrap="none" w:vAnchor="page" w:hAnchor="page" w:x="1748" w:y="9690"/>
        <w:shd w:val="clear" w:color="auto" w:fill="auto"/>
        <w:ind w:left="420" w:right="240" w:firstLine="840"/>
      </w:pPr>
      <w:r>
        <w:t>В непрерывно действующих учреждениях и на отдельных видах работ, где невозможно</w:t>
      </w:r>
      <w:r>
        <w:br/>
        <w:t>уменьшение продолжительности работы (смены) в предпраздничный день, переработка компенсируется</w:t>
      </w:r>
      <w:r>
        <w:br/>
        <w:t>предоставлением работнику дополнительного времени отдыха или, с согласия работника, оплатой по</w:t>
      </w:r>
      <w:r>
        <w:br/>
        <w:t>нормам, установленным для сверхурочной работы (ст.ст. 95 и 152 ТК РФ).</w:t>
      </w:r>
    </w:p>
    <w:p w:rsidR="002124F5" w:rsidRDefault="00E65E21">
      <w:pPr>
        <w:pStyle w:val="a5"/>
        <w:framePr w:w="9437" w:h="472" w:hRule="exact" w:wrap="none" w:vAnchor="page" w:hAnchor="page" w:x="1748" w:y="10656"/>
        <w:shd w:val="clear" w:color="auto" w:fill="auto"/>
        <w:tabs>
          <w:tab w:val="left" w:pos="1217"/>
        </w:tabs>
        <w:ind w:left="420" w:firstLine="580"/>
        <w:jc w:val="left"/>
      </w:pPr>
      <w:r>
        <w:rPr>
          <w:vertAlign w:val="superscript"/>
        </w:rPr>
        <w:t>13</w:t>
      </w:r>
      <w:r>
        <w:tab/>
        <w:t>График сменности определяет время начала и окончания работы (смены), продолжительность</w:t>
      </w:r>
      <w:r>
        <w:br/>
        <w:t>смены, время междусменного отдыха и др.</w:t>
      </w:r>
    </w:p>
    <w:p w:rsidR="002124F5" w:rsidRDefault="00E65E21">
      <w:pPr>
        <w:pStyle w:val="a5"/>
        <w:framePr w:w="9437" w:h="2073" w:hRule="exact" w:wrap="none" w:vAnchor="page" w:hAnchor="page" w:x="1748" w:y="11124"/>
        <w:shd w:val="clear" w:color="auto" w:fill="auto"/>
        <w:tabs>
          <w:tab w:val="left" w:pos="1226"/>
        </w:tabs>
        <w:ind w:left="420" w:right="240" w:firstLine="580"/>
      </w:pPr>
      <w:r>
        <w:rPr>
          <w:vertAlign w:val="superscript"/>
        </w:rPr>
        <w:t>14</w:t>
      </w:r>
      <w:r>
        <w:tab/>
        <w:t>В исключительных случаях в образовательных учреждениях с круглосуточным пребыванием</w:t>
      </w:r>
      <w:r>
        <w:br/>
        <w:t>обучающихся, воспитанников (школы-интернаты, детские дома, интернаты при общеобразовательных</w:t>
      </w:r>
      <w:r>
        <w:br/>
        <w:t>учреждениях), в которых чередуется воспитательная и учебная деятельность в течение дня в пределах</w:t>
      </w:r>
      <w:r>
        <w:br/>
        <w:t>установленной нормы часов, работодатель с учетом мнения выборного профсоюзного органа либо по</w:t>
      </w:r>
      <w:r>
        <w:br/>
        <w:t>согласованию с ним может вводить для воспитателей, осуществляющих педагогическую работу в группах</w:t>
      </w:r>
      <w:r>
        <w:br/>
        <w:t>воспитанников школьного возраста, режим рабочего дня с разделением его на части с перерывом,</w:t>
      </w:r>
      <w:r>
        <w:br/>
        <w:t>составляющим два и более часа подряд, с соответствующей компенсацией такого неудобного режима</w:t>
      </w:r>
      <w:r>
        <w:br/>
        <w:t>работы в порядке и размерах, предусматриваемых коллективным договором. Время перерыва между двумя</w:t>
      </w:r>
      <w:r>
        <w:br/>
        <w:t>частями смены в рабочее время не включается.</w:t>
      </w:r>
    </w:p>
    <w:p w:rsidR="002124F5" w:rsidRDefault="00E65E21">
      <w:pPr>
        <w:pStyle w:val="a5"/>
        <w:framePr w:w="9437" w:h="1873" w:hRule="exact" w:wrap="none" w:vAnchor="page" w:hAnchor="page" w:x="1748" w:y="13200"/>
        <w:shd w:val="clear" w:color="auto" w:fill="auto"/>
        <w:tabs>
          <w:tab w:val="left" w:pos="1183"/>
        </w:tabs>
        <w:ind w:left="420" w:right="240"/>
      </w:pPr>
      <w:r>
        <w:rPr>
          <w:vertAlign w:val="superscript"/>
        </w:rPr>
        <w:t>15</w:t>
      </w:r>
      <w:r>
        <w:tab/>
        <w:t>Понятие рабочего времени определяется статьей 91 ТК РФ (с учетом особенностей регулирования</w:t>
      </w:r>
      <w:r>
        <w:br/>
        <w:t>для отдельных категорий педагогических работников их рабочее время ограничивается пределами</w:t>
      </w:r>
      <w:r>
        <w:br/>
        <w:t>нормируемой его части).</w:t>
      </w:r>
    </w:p>
    <w:p w:rsidR="002124F5" w:rsidRDefault="00E65E21">
      <w:pPr>
        <w:pStyle w:val="a5"/>
        <w:framePr w:w="9437" w:h="1873" w:hRule="exact" w:wrap="none" w:vAnchor="page" w:hAnchor="page" w:x="1748" w:y="13200"/>
        <w:shd w:val="clear" w:color="auto" w:fill="auto"/>
        <w:ind w:left="420" w:right="240"/>
      </w:pPr>
      <w:r>
        <w:t>Локальными актами учреждения, а также коллективным договором в соответствии с ТК РФ и</w:t>
      </w:r>
      <w:r>
        <w:br/>
        <w:t>Федеральным законом «О профессиональных союзах, их правах и гарантиях деятельности» должны</w:t>
      </w:r>
      <w:r>
        <w:br/>
        <w:t>предусматриваться положения, определяющие порядок проведения и участия работников, включая</w:t>
      </w:r>
      <w:r>
        <w:br/>
        <w:t>являющихся членами профсоюза, выборных профсоюзных работников, в проведении мероприятий</w:t>
      </w:r>
      <w:r>
        <w:br/>
        <w:t>общественного характера, в том числе в рабочее время.</w:t>
      </w:r>
    </w:p>
    <w:p w:rsidR="002124F5" w:rsidRDefault="00E65E21">
      <w:pPr>
        <w:pStyle w:val="a7"/>
        <w:framePr w:wrap="none" w:vAnchor="page" w:hAnchor="page" w:x="10882" w:y="15065"/>
        <w:shd w:val="clear" w:color="auto" w:fill="auto"/>
        <w:spacing w:line="260" w:lineRule="exact"/>
      </w:pPr>
      <w:r>
        <w:t>14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10013" w:h="14001" w:hRule="exact" w:wrap="none" w:vAnchor="page" w:hAnchor="page" w:x="1374" w:y="1101"/>
        <w:shd w:val="clear" w:color="auto" w:fill="auto"/>
        <w:spacing w:before="0" w:line="254" w:lineRule="exact"/>
        <w:ind w:left="460" w:right="220" w:firstLine="700"/>
      </w:pPr>
      <w:r>
        <w:lastRenderedPageBreak/>
        <w:t>отвлекать педагогических работников для выполнения поручений или участия в</w:t>
      </w:r>
      <w:r>
        <w:br/>
        <w:t>мероприятиях, не связанных с их педагогической деятельностью;</w:t>
      </w:r>
    </w:p>
    <w:p w:rsidR="002124F5" w:rsidRDefault="00E65E21">
      <w:pPr>
        <w:pStyle w:val="20"/>
        <w:framePr w:w="10013" w:h="14001" w:hRule="exact" w:wrap="none" w:vAnchor="page" w:hAnchor="page" w:x="1374" w:y="1101"/>
        <w:shd w:val="clear" w:color="auto" w:fill="auto"/>
        <w:spacing w:before="0" w:line="254" w:lineRule="exact"/>
        <w:ind w:left="460" w:firstLine="700"/>
      </w:pPr>
      <w:r>
        <w:t>созывать собрания, заседания, совещания и другие мероприятия по общественным делам.</w:t>
      </w:r>
    </w:p>
    <w:p w:rsidR="002124F5" w:rsidRDefault="00E65E21">
      <w:pPr>
        <w:pStyle w:val="20"/>
        <w:framePr w:w="10013" w:h="14001" w:hRule="exact" w:wrap="none" w:vAnchor="page" w:hAnchor="page" w:x="1374" w:y="1101"/>
        <w:numPr>
          <w:ilvl w:val="0"/>
          <w:numId w:val="24"/>
        </w:numPr>
        <w:shd w:val="clear" w:color="auto" w:fill="auto"/>
        <w:tabs>
          <w:tab w:val="left" w:pos="1891"/>
        </w:tabs>
        <w:spacing w:before="0" w:line="254" w:lineRule="exact"/>
        <w:ind w:left="460" w:right="220" w:firstLine="700"/>
      </w:pPr>
      <w:r>
        <w:t>При осуществлении в образовательном учреждении функций по контролю за</w:t>
      </w:r>
      <w:r>
        <w:br/>
        <w:t>образовательным процессом и в других случаях не допускается:</w:t>
      </w:r>
    </w:p>
    <w:p w:rsidR="002124F5" w:rsidRDefault="00E65E21">
      <w:pPr>
        <w:pStyle w:val="20"/>
        <w:framePr w:w="10013" w:h="14001" w:hRule="exact" w:wrap="none" w:vAnchor="page" w:hAnchor="page" w:x="1374" w:y="1101"/>
        <w:shd w:val="clear" w:color="auto" w:fill="auto"/>
        <w:spacing w:before="0" w:line="254" w:lineRule="exact"/>
        <w:ind w:left="460" w:right="220" w:firstLine="700"/>
      </w:pPr>
      <w:r>
        <w:t>присутствие на уроках (занятиях) посторонних лиц без разрешения представителя</w:t>
      </w:r>
      <w:r>
        <w:br/>
        <w:t>работодателя;</w:t>
      </w:r>
    </w:p>
    <w:p w:rsidR="002124F5" w:rsidRDefault="00E65E21">
      <w:pPr>
        <w:pStyle w:val="20"/>
        <w:framePr w:w="10013" w:h="14001" w:hRule="exact" w:wrap="none" w:vAnchor="page" w:hAnchor="page" w:x="1374" w:y="1101"/>
        <w:shd w:val="clear" w:color="auto" w:fill="auto"/>
        <w:spacing w:before="0" w:line="254" w:lineRule="exact"/>
        <w:ind w:left="460" w:right="220" w:firstLine="700"/>
      </w:pPr>
      <w:r>
        <w:t>входить в класс (группу) после начала урока (занятия), за исключением представителя</w:t>
      </w:r>
      <w:r>
        <w:br/>
        <w:t>работодателя;</w:t>
      </w:r>
    </w:p>
    <w:p w:rsidR="002124F5" w:rsidRDefault="00E65E21">
      <w:pPr>
        <w:pStyle w:val="20"/>
        <w:framePr w:w="10013" w:h="14001" w:hRule="exact" w:wrap="none" w:vAnchor="page" w:hAnchor="page" w:x="1374" w:y="1101"/>
        <w:shd w:val="clear" w:color="auto" w:fill="auto"/>
        <w:spacing w:before="0" w:after="182" w:line="254" w:lineRule="exact"/>
        <w:ind w:left="460" w:right="220" w:firstLine="700"/>
      </w:pPr>
      <w:r>
        <w:t>делать педагогическим работникам замечания по поводу их работы во время проведения</w:t>
      </w:r>
      <w:r>
        <w:br/>
        <w:t>уроков (занятий) и в присутствии обучающихся.</w:t>
      </w:r>
    </w:p>
    <w:p w:rsidR="002124F5" w:rsidRDefault="00E65E21">
      <w:pPr>
        <w:pStyle w:val="22"/>
        <w:framePr w:w="10013" w:h="14001" w:hRule="exact" w:wrap="none" w:vAnchor="page" w:hAnchor="page" w:x="1374" w:y="1101"/>
        <w:numPr>
          <w:ilvl w:val="0"/>
          <w:numId w:val="21"/>
        </w:numPr>
        <w:shd w:val="clear" w:color="auto" w:fill="auto"/>
        <w:tabs>
          <w:tab w:val="left" w:pos="1617"/>
        </w:tabs>
        <w:spacing w:before="0" w:after="0" w:line="252" w:lineRule="exact"/>
        <w:ind w:left="460" w:firstLine="700"/>
        <w:jc w:val="both"/>
      </w:pPr>
      <w:bookmarkStart w:id="19" w:name="bookmark19"/>
      <w:r>
        <w:t>Установление учебной нагрузки учителей:</w:t>
      </w:r>
      <w:bookmarkEnd w:id="19"/>
    </w:p>
    <w:p w:rsidR="002124F5" w:rsidRDefault="00E65E21">
      <w:pPr>
        <w:pStyle w:val="20"/>
        <w:framePr w:w="10013" w:h="14001" w:hRule="exact" w:wrap="none" w:vAnchor="page" w:hAnchor="page" w:x="1374" w:y="1101"/>
        <w:numPr>
          <w:ilvl w:val="0"/>
          <w:numId w:val="25"/>
        </w:numPr>
        <w:shd w:val="clear" w:color="auto" w:fill="auto"/>
        <w:tabs>
          <w:tab w:val="left" w:pos="1793"/>
        </w:tabs>
        <w:spacing w:before="0"/>
        <w:ind w:left="460" w:right="220" w:firstLine="700"/>
      </w:pPr>
      <w:r>
        <w:t>Учебная нагрузка учителей устанавливается исходя из количества часов по</w:t>
      </w:r>
      <w:r>
        <w:br/>
        <w:t>учебному плану и учебным программам, обеспеченности кадрами, других условий работы и</w:t>
      </w:r>
      <w:r>
        <w:br/>
        <w:t>закрепляется в заключенном с работником трудовом договоре. Определение объема учебной</w:t>
      </w:r>
      <w:r>
        <w:br/>
        <w:t>нагрузки учителей производится один раз в год раздельно по полугодиям.</w:t>
      </w:r>
    </w:p>
    <w:p w:rsidR="002124F5" w:rsidRDefault="00E65E21">
      <w:pPr>
        <w:pStyle w:val="20"/>
        <w:framePr w:w="10013" w:h="14001" w:hRule="exact" w:wrap="none" w:vAnchor="page" w:hAnchor="page" w:x="1374" w:y="1101"/>
        <w:numPr>
          <w:ilvl w:val="0"/>
          <w:numId w:val="25"/>
        </w:numPr>
        <w:shd w:val="clear" w:color="auto" w:fill="auto"/>
        <w:tabs>
          <w:tab w:val="left" w:pos="1792"/>
        </w:tabs>
        <w:spacing w:before="0"/>
        <w:ind w:left="460" w:right="220" w:firstLine="700"/>
      </w:pPr>
      <w:r>
        <w:t>Учебная нагрузка, объем которой больше или меньше нормы часов за ставку</w:t>
      </w:r>
      <w:r>
        <w:br/>
        <w:t>заработной платы, устанавливается только с письменного согласия работника.</w:t>
      </w:r>
    </w:p>
    <w:p w:rsidR="002124F5" w:rsidRDefault="00E65E21">
      <w:pPr>
        <w:pStyle w:val="20"/>
        <w:framePr w:w="10013" w:h="14001" w:hRule="exact" w:wrap="none" w:vAnchor="page" w:hAnchor="page" w:x="1374" w:y="1101"/>
        <w:numPr>
          <w:ilvl w:val="0"/>
          <w:numId w:val="25"/>
        </w:numPr>
        <w:shd w:val="clear" w:color="auto" w:fill="auto"/>
        <w:tabs>
          <w:tab w:val="left" w:pos="1793"/>
        </w:tabs>
        <w:spacing w:before="0"/>
        <w:ind w:left="460" w:right="220" w:firstLine="700"/>
      </w:pPr>
      <w:r>
        <w:t>Установленный в начале учебного года объем учебной нагрузки не может быть</w:t>
      </w:r>
      <w:r>
        <w:br/>
        <w:t>уменьшен в течение учебного года по инициативе работодателя, за исключением случаев</w:t>
      </w:r>
      <w:r>
        <w:br/>
        <w:t>уменьшения количества часов по учебным планам и учебным программам, сокращения</w:t>
      </w:r>
      <w:r>
        <w:br/>
        <w:t>количества классов.</w:t>
      </w:r>
    </w:p>
    <w:p w:rsidR="002124F5" w:rsidRDefault="00E65E21">
      <w:pPr>
        <w:pStyle w:val="20"/>
        <w:framePr w:w="10013" w:h="14001" w:hRule="exact" w:wrap="none" w:vAnchor="page" w:hAnchor="page" w:x="1374" w:y="1101"/>
        <w:numPr>
          <w:ilvl w:val="0"/>
          <w:numId w:val="25"/>
        </w:numPr>
        <w:shd w:val="clear" w:color="auto" w:fill="auto"/>
        <w:tabs>
          <w:tab w:val="left" w:pos="1793"/>
        </w:tabs>
        <w:spacing w:before="0"/>
        <w:ind w:left="460" w:right="220" w:firstLine="700"/>
      </w:pPr>
      <w:r>
        <w:t>Уменьшение учебной нагрузки учителей без их согласия может осуществляться</w:t>
      </w:r>
      <w:r>
        <w:br/>
        <w:t>также в случаях:</w:t>
      </w:r>
    </w:p>
    <w:p w:rsidR="002124F5" w:rsidRDefault="00E65E21">
      <w:pPr>
        <w:pStyle w:val="20"/>
        <w:framePr w:w="10013" w:h="14001" w:hRule="exact" w:wrap="none" w:vAnchor="page" w:hAnchor="page" w:x="1374" w:y="1101"/>
        <w:shd w:val="clear" w:color="auto" w:fill="auto"/>
        <w:spacing w:before="0"/>
        <w:ind w:left="460" w:right="220" w:firstLine="700"/>
      </w:pPr>
      <w:r>
        <w:t>временного ее выполнения за учителей, находящихся в отпуске по уходу за ребенком, а</w:t>
      </w:r>
      <w:r>
        <w:br/>
        <w:t>также отсутствующих в связи с болезнью и по другим причинам;</w:t>
      </w:r>
    </w:p>
    <w:p w:rsidR="002124F5" w:rsidRDefault="00E65E21">
      <w:pPr>
        <w:pStyle w:val="20"/>
        <w:framePr w:w="10013" w:h="14001" w:hRule="exact" w:wrap="none" w:vAnchor="page" w:hAnchor="page" w:x="1374" w:y="1101"/>
        <w:shd w:val="clear" w:color="auto" w:fill="auto"/>
        <w:spacing w:before="0"/>
        <w:ind w:left="460" w:right="220" w:firstLine="700"/>
      </w:pPr>
      <w:r>
        <w:t>временного выполнения учебной нагрузки учителя, с которым прекращены трудовые</w:t>
      </w:r>
      <w:r>
        <w:br/>
        <w:t>отношения, и на место которого должен быть принят другой постоянный работник;</w:t>
      </w:r>
    </w:p>
    <w:p w:rsidR="002124F5" w:rsidRDefault="00E65E21">
      <w:pPr>
        <w:pStyle w:val="20"/>
        <w:framePr w:w="10013" w:h="14001" w:hRule="exact" w:wrap="none" w:vAnchor="page" w:hAnchor="page" w:x="1374" w:y="1101"/>
        <w:shd w:val="clear" w:color="auto" w:fill="auto"/>
        <w:spacing w:before="0"/>
        <w:ind w:left="460" w:right="220" w:firstLine="700"/>
      </w:pPr>
      <w:r>
        <w:t>восстановления на работе учителя, ранее выполнявшего учебную нагрузку, в</w:t>
      </w:r>
      <w:r>
        <w:br/>
        <w:t>установленном законодательством порядке.</w:t>
      </w:r>
    </w:p>
    <w:p w:rsidR="002124F5" w:rsidRDefault="00E65E21">
      <w:pPr>
        <w:pStyle w:val="20"/>
        <w:framePr w:w="10013" w:h="14001" w:hRule="exact" w:wrap="none" w:vAnchor="page" w:hAnchor="page" w:x="1374" w:y="1101"/>
        <w:numPr>
          <w:ilvl w:val="0"/>
          <w:numId w:val="25"/>
        </w:numPr>
        <w:shd w:val="clear" w:color="auto" w:fill="auto"/>
        <w:tabs>
          <w:tab w:val="left" w:pos="1793"/>
        </w:tabs>
        <w:spacing w:before="0"/>
        <w:ind w:left="460" w:right="220" w:firstLine="700"/>
      </w:pPr>
      <w:r>
        <w:t>В других случаях любое временное или постоянное изменение (увеличение или</w:t>
      </w:r>
      <w:r>
        <w:br/>
        <w:t>уменьшение) у учителей объема учебной нагрузки по сравнению с учебной нагрузкой,</w:t>
      </w:r>
      <w:r>
        <w:br/>
        <w:t>предусмотренной в трудовом договоре, а также изменение характера работы возможно только по</w:t>
      </w:r>
      <w:r>
        <w:br/>
        <w:t>взаимному соглашению сторон.</w:t>
      </w:r>
    </w:p>
    <w:p w:rsidR="002124F5" w:rsidRDefault="00E65E21">
      <w:pPr>
        <w:pStyle w:val="20"/>
        <w:framePr w:w="10013" w:h="14001" w:hRule="exact" w:wrap="none" w:vAnchor="page" w:hAnchor="page" w:x="1374" w:y="1101"/>
        <w:numPr>
          <w:ilvl w:val="0"/>
          <w:numId w:val="25"/>
        </w:numPr>
        <w:shd w:val="clear" w:color="auto" w:fill="auto"/>
        <w:tabs>
          <w:tab w:val="left" w:pos="1793"/>
        </w:tabs>
        <w:spacing w:before="0"/>
        <w:ind w:left="460" w:right="220" w:firstLine="700"/>
      </w:pPr>
      <w:r>
        <w:t>При возложении на учителей общеобразовательных учреждений, для которых данное</w:t>
      </w:r>
      <w:r>
        <w:br/>
        <w:t>образовательное учреждение является местом основной работы, обязанностей по обучению детей</w:t>
      </w:r>
      <w:r>
        <w:br/>
        <w:t>на дому в соответствии с медицинским заключением учебные часы, предусмотренные на эти цели,</w:t>
      </w:r>
      <w:r>
        <w:br/>
        <w:t>включаются в их учебную нагрузку на общих основаниях. Уменьшение учебной нагрузки таких</w:t>
      </w:r>
      <w:r>
        <w:br/>
        <w:t>учителей в течение учебного года и на следующий учебный год возможно на общих основаниях и</w:t>
      </w:r>
      <w:r>
        <w:br/>
        <w:t>с соблюдением порядка и сроков предупреждения их об изменении учебной нагрузки.</w:t>
      </w:r>
    </w:p>
    <w:p w:rsidR="002124F5" w:rsidRDefault="00E65E21">
      <w:pPr>
        <w:pStyle w:val="20"/>
        <w:framePr w:w="10013" w:h="14001" w:hRule="exact" w:wrap="none" w:vAnchor="page" w:hAnchor="page" w:x="1374" w:y="1101"/>
        <w:numPr>
          <w:ilvl w:val="0"/>
          <w:numId w:val="25"/>
        </w:numPr>
        <w:shd w:val="clear" w:color="auto" w:fill="auto"/>
        <w:tabs>
          <w:tab w:val="left" w:pos="1792"/>
        </w:tabs>
        <w:spacing w:before="0"/>
        <w:ind w:left="460" w:right="220" w:firstLine="700"/>
      </w:pPr>
      <w:r>
        <w:t>Без согласия учителей допускается увеличение объема их учебной нагрузки на срок</w:t>
      </w:r>
      <w:r>
        <w:br/>
        <w:t>до одного месяца в случае временного отсутствия учителей, если это вызвано чрезвычайными</w:t>
      </w:r>
      <w:r>
        <w:br/>
        <w:t>обстоятельствами, исчерпывающий перечень которых предусмотрен в ч. 2 ст. 72.2. ТК РФ.</w:t>
      </w:r>
    </w:p>
    <w:p w:rsidR="002124F5" w:rsidRDefault="00E65E21">
      <w:pPr>
        <w:pStyle w:val="20"/>
        <w:framePr w:w="10013" w:h="14001" w:hRule="exact" w:wrap="none" w:vAnchor="page" w:hAnchor="page" w:x="1374" w:y="1101"/>
        <w:numPr>
          <w:ilvl w:val="0"/>
          <w:numId w:val="25"/>
        </w:numPr>
        <w:shd w:val="clear" w:color="auto" w:fill="auto"/>
        <w:tabs>
          <w:tab w:val="left" w:pos="1792"/>
        </w:tabs>
        <w:spacing w:before="0"/>
        <w:ind w:left="460" w:right="220" w:firstLine="700"/>
      </w:pPr>
      <w:r>
        <w:t>Сохранение объема учебной нагрузки и ее преемственность у учителей выпускных</w:t>
      </w:r>
      <w:r>
        <w:br/>
        <w:t>классов обеспечиваются путем предоставления им учебной нагрузки в классах, в которых</w:t>
      </w:r>
      <w:r>
        <w:br/>
        <w:t>впервые начинается изучение преподаваемых этими учителями предметов.</w:t>
      </w:r>
    </w:p>
    <w:p w:rsidR="002124F5" w:rsidRDefault="00E65E21">
      <w:pPr>
        <w:pStyle w:val="20"/>
        <w:framePr w:w="10013" w:h="14001" w:hRule="exact" w:wrap="none" w:vAnchor="page" w:hAnchor="page" w:x="1374" w:y="1101"/>
        <w:shd w:val="clear" w:color="auto" w:fill="auto"/>
        <w:spacing w:before="0"/>
        <w:ind w:left="460" w:right="220" w:firstLine="700"/>
      </w:pPr>
      <w:r>
        <w:t>Обеспечение сохранения объема учебной нагрузки учителей на период нахождения их в</w:t>
      </w:r>
      <w:r>
        <w:br/>
        <w:t>отпуске по уходу за ребенком до достижения им возраста трех лет, а также преемственности</w:t>
      </w:r>
      <w:r>
        <w:br/>
        <w:t>преподавания предметов в классах, определение объема учебной нагрузки таких учителей на</w:t>
      </w:r>
      <w:r>
        <w:br/>
        <w:t>очередной учебный год осуществляется на общих основаниях, а затем передается для выполнения</w:t>
      </w:r>
      <w:r>
        <w:br/>
        <w:t>другим учителям на период нахождения работника в соответствующем отпуске.</w:t>
      </w:r>
    </w:p>
    <w:p w:rsidR="002124F5" w:rsidRDefault="00E65E21">
      <w:pPr>
        <w:pStyle w:val="20"/>
        <w:framePr w:w="10013" w:h="14001" w:hRule="exact" w:wrap="none" w:vAnchor="page" w:hAnchor="page" w:x="1374" w:y="1101"/>
        <w:numPr>
          <w:ilvl w:val="0"/>
          <w:numId w:val="25"/>
        </w:numPr>
        <w:shd w:val="clear" w:color="auto" w:fill="auto"/>
        <w:tabs>
          <w:tab w:val="left" w:pos="1792"/>
        </w:tabs>
        <w:spacing w:before="0"/>
        <w:ind w:left="460" w:right="220" w:firstLine="700"/>
      </w:pPr>
      <w:r>
        <w:t>О предстоящих изменениях условий трудового договора, в том числе в связи с</w:t>
      </w:r>
      <w:r>
        <w:br/>
        <w:t>изменением учителям объема учебной нагрузки на новый учебный год, которые допускаются без</w:t>
      </w:r>
      <w:r>
        <w:br/>
        <w:t>согласия работника, а также о причинах, вызвавших необходимость таких изменений, работник</w:t>
      </w:r>
    </w:p>
    <w:p w:rsidR="002124F5" w:rsidRDefault="00E65E21">
      <w:pPr>
        <w:pStyle w:val="a7"/>
        <w:framePr w:w="9413" w:h="291" w:hRule="exact" w:wrap="none" w:vAnchor="page" w:hAnchor="page" w:x="1791" w:y="15155"/>
        <w:shd w:val="clear" w:color="auto" w:fill="auto"/>
        <w:spacing w:line="260" w:lineRule="exact"/>
        <w:jc w:val="right"/>
      </w:pPr>
      <w:r>
        <w:t>15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 w:line="254" w:lineRule="exact"/>
        <w:ind w:left="460"/>
      </w:pPr>
      <w:r>
        <w:lastRenderedPageBreak/>
        <w:t>уведомляется в письменной форме (под роспись) не позднее чем за два месяца до предстоящего</w:t>
      </w:r>
      <w:r>
        <w:br/>
        <w:t>изменения, в связи с чем распределение учебной нагрузки учителей на новый учебный год</w:t>
      </w:r>
      <w:r>
        <w:br/>
        <w:t>осуществляется до ухода их в отпуск с тем, чтобы учителя знали, с какой учебной нагрузкой они</w:t>
      </w:r>
      <w:r>
        <w:br/>
        <w:t>будут работать в новом учебного году.</w:t>
      </w:r>
    </w:p>
    <w:p w:rsidR="002124F5" w:rsidRDefault="00E65E21">
      <w:pPr>
        <w:pStyle w:val="20"/>
        <w:framePr w:w="9878" w:h="13538" w:hRule="exact" w:wrap="none" w:vAnchor="page" w:hAnchor="page" w:x="1441" w:y="1098"/>
        <w:numPr>
          <w:ilvl w:val="0"/>
          <w:numId w:val="25"/>
        </w:numPr>
        <w:shd w:val="clear" w:color="auto" w:fill="auto"/>
        <w:tabs>
          <w:tab w:val="left" w:pos="1903"/>
        </w:tabs>
        <w:spacing w:before="0" w:line="254" w:lineRule="exact"/>
        <w:ind w:left="460" w:firstLine="720"/>
      </w:pPr>
      <w:r>
        <w:t>Распределение учебной нагрузки производится руководителем образовательного</w:t>
      </w:r>
      <w:r>
        <w:br/>
        <w:t>учреждения с учетом мнения выборного органа первичной профсоюзной организации в порядке,</w:t>
      </w:r>
      <w:r>
        <w:br/>
        <w:t>предусмотренном ст. 372 ТК РФ, а также с учетом предложений методического объединения</w:t>
      </w:r>
      <w:r>
        <w:br/>
        <w:t>учителей.</w:t>
      </w:r>
    </w:p>
    <w:p w:rsidR="002124F5" w:rsidRDefault="00E65E21">
      <w:pPr>
        <w:pStyle w:val="20"/>
        <w:framePr w:w="9878" w:h="13538" w:hRule="exact" w:wrap="none" w:vAnchor="page" w:hAnchor="page" w:x="1441" w:y="1098"/>
        <w:numPr>
          <w:ilvl w:val="0"/>
          <w:numId w:val="25"/>
        </w:numPr>
        <w:shd w:val="clear" w:color="auto" w:fill="auto"/>
        <w:tabs>
          <w:tab w:val="left" w:pos="1903"/>
        </w:tabs>
        <w:spacing w:before="0" w:line="254" w:lineRule="exact"/>
        <w:ind w:left="460" w:firstLine="720"/>
      </w:pPr>
      <w:r>
        <w:t>Учебная нагрузка на определенный срок, в т.ч. только на учебный год, может быть</w:t>
      </w:r>
      <w:r>
        <w:br/>
        <w:t>установлена в следующих случаях:</w:t>
      </w: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 w:line="254" w:lineRule="exact"/>
        <w:ind w:left="460" w:firstLine="720"/>
      </w:pPr>
      <w:r>
        <w:t>для выполнения учебной нагрузки учителей, находящихся в отпуске по уходу за</w:t>
      </w:r>
      <w:r>
        <w:br/>
        <w:t>ребенком;</w:t>
      </w: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 w:line="254" w:lineRule="exact"/>
        <w:ind w:left="460" w:firstLine="720"/>
      </w:pPr>
      <w:r>
        <w:t>для выполнения учебной нагрузки учителей, отсутствующих в связи с болезнью и по</w:t>
      </w:r>
      <w:r>
        <w:br/>
        <w:t>другим причинам;</w:t>
      </w: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 w:line="254" w:lineRule="exact"/>
        <w:ind w:left="460" w:firstLine="720"/>
      </w:pPr>
      <w:r>
        <w:t>для выполнения временно преподавательской работы, которая ранее выполнялась</w:t>
      </w:r>
      <w:r>
        <w:br/>
        <w:t>постоянным учителем, с которым прекращены трудовые отношения, и на место которого</w:t>
      </w:r>
      <w:r>
        <w:br/>
        <w:t>предполагается пригласить другого постоянного работника.</w:t>
      </w:r>
    </w:p>
    <w:p w:rsidR="002124F5" w:rsidRDefault="00E65E21">
      <w:pPr>
        <w:pStyle w:val="20"/>
        <w:framePr w:w="9878" w:h="13538" w:hRule="exact" w:wrap="none" w:vAnchor="page" w:hAnchor="page" w:x="1441" w:y="1098"/>
        <w:numPr>
          <w:ilvl w:val="0"/>
          <w:numId w:val="25"/>
        </w:numPr>
        <w:shd w:val="clear" w:color="auto" w:fill="auto"/>
        <w:tabs>
          <w:tab w:val="left" w:pos="2042"/>
        </w:tabs>
        <w:spacing w:before="0" w:line="254" w:lineRule="exact"/>
        <w:ind w:left="460" w:firstLine="720"/>
      </w:pPr>
      <w:r>
        <w:t>Руководитель учреждения, его заместители, руководители структурных</w:t>
      </w:r>
      <w:r>
        <w:br/>
        <w:t>подразделений и другие работники образовательного учреждения помимо работы, определенной</w:t>
      </w:r>
      <w:r>
        <w:br/>
        <w:t>трудовым договором, вправе на условиях дополнительного соглашения к трудовому договору</w:t>
      </w:r>
      <w:r>
        <w:br/>
        <w:t>осуществлять преподавательскую работу в классах, группах, кружках, секциях без занятия</w:t>
      </w:r>
      <w:r>
        <w:br/>
        <w:t>штатной должности, которая не считается совместительством.</w:t>
      </w: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 w:after="182" w:line="254" w:lineRule="exact"/>
        <w:ind w:left="460" w:firstLine="720"/>
      </w:pPr>
      <w:r>
        <w:t>Предоставление преподавательской работы этим лицам (а также педагогическим,</w:t>
      </w:r>
      <w:r>
        <w:br/>
        <w:t>руководящим и иным работникам других образовательных учреждений, работникам предприятий,</w:t>
      </w:r>
      <w:r>
        <w:br/>
        <w:t>учреждений и организаций, включая работников органов управления в сфере образования и</w:t>
      </w:r>
      <w:r>
        <w:br/>
        <w:t>учебно-методических кабинетов) осуществляется с учетом мнения выборного органа первичной</w:t>
      </w:r>
      <w:r>
        <w:br/>
        <w:t>профсоюзной организации и при условии, если учителя, для которых данное образовательное</w:t>
      </w:r>
      <w:r>
        <w:br/>
        <w:t>учреждение является местом основной работы, обеспечены преподавательской работой по своему</w:t>
      </w:r>
      <w:r>
        <w:br/>
        <w:t>предмету в объеме не менее чем на ставку заработной платы.</w:t>
      </w:r>
    </w:p>
    <w:p w:rsidR="002124F5" w:rsidRDefault="00E65E21">
      <w:pPr>
        <w:pStyle w:val="22"/>
        <w:framePr w:w="9878" w:h="13538" w:hRule="exact" w:wrap="none" w:vAnchor="page" w:hAnchor="page" w:x="1441" w:y="1098"/>
        <w:numPr>
          <w:ilvl w:val="0"/>
          <w:numId w:val="21"/>
        </w:numPr>
        <w:shd w:val="clear" w:color="auto" w:fill="auto"/>
        <w:tabs>
          <w:tab w:val="left" w:pos="1634"/>
        </w:tabs>
        <w:spacing w:before="0" w:after="0" w:line="252" w:lineRule="exact"/>
        <w:ind w:left="460" w:firstLine="720"/>
        <w:jc w:val="both"/>
      </w:pPr>
      <w:bookmarkStart w:id="20" w:name="bookmark20"/>
      <w:r>
        <w:t>Время отдыха:</w:t>
      </w:r>
      <w:bookmarkEnd w:id="20"/>
    </w:p>
    <w:p w:rsidR="002124F5" w:rsidRDefault="00E65E21">
      <w:pPr>
        <w:pStyle w:val="20"/>
        <w:framePr w:w="9878" w:h="13538" w:hRule="exact" w:wrap="none" w:vAnchor="page" w:hAnchor="page" w:x="1441" w:y="1098"/>
        <w:numPr>
          <w:ilvl w:val="0"/>
          <w:numId w:val="26"/>
        </w:numPr>
        <w:shd w:val="clear" w:color="auto" w:fill="auto"/>
        <w:tabs>
          <w:tab w:val="left" w:pos="1802"/>
        </w:tabs>
        <w:spacing w:before="0"/>
        <w:ind w:left="460" w:firstLine="720"/>
      </w:pPr>
      <w:r>
        <w:t>Временем отдыха является время, в течение которого работник свободен от</w:t>
      </w:r>
      <w:r>
        <w:br/>
        <w:t>исполнения трудовых обязанностей и которое он может использовать по своему усмотрению (ст.</w:t>
      </w:r>
      <w:r>
        <w:br/>
        <w:t>106 ТК РФ).</w:t>
      </w: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/>
        <w:ind w:left="460" w:firstLine="720"/>
      </w:pPr>
      <w:r>
        <w:t>Видами времени отдыха являются:</w:t>
      </w: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/>
        <w:ind w:left="460" w:firstLine="720"/>
      </w:pPr>
      <w:r>
        <w:t>перерывы в течение рабочего дня (смены);</w:t>
      </w: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/>
        <w:ind w:left="460" w:firstLine="720"/>
      </w:pPr>
      <w:r>
        <w:t>ежедневный (междусменный) отдых;</w:t>
      </w: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/>
        <w:ind w:left="460" w:firstLine="720"/>
      </w:pPr>
      <w:r>
        <w:t>выходные дни (еженедельный непрерывный отдых);</w:t>
      </w: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/>
        <w:ind w:left="460" w:firstLine="720"/>
      </w:pPr>
      <w:r>
        <w:t>нерабочие праздничные дни;</w:t>
      </w: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/>
        <w:ind w:left="460" w:firstLine="720"/>
      </w:pPr>
      <w:r>
        <w:t>отпуска.</w:t>
      </w:r>
    </w:p>
    <w:p w:rsidR="002124F5" w:rsidRDefault="00E65E21">
      <w:pPr>
        <w:pStyle w:val="20"/>
        <w:framePr w:w="9878" w:h="13538" w:hRule="exact" w:wrap="none" w:vAnchor="page" w:hAnchor="page" w:x="1441" w:y="1098"/>
        <w:numPr>
          <w:ilvl w:val="0"/>
          <w:numId w:val="26"/>
        </w:numPr>
        <w:shd w:val="clear" w:color="auto" w:fill="auto"/>
        <w:tabs>
          <w:tab w:val="left" w:pos="1802"/>
        </w:tabs>
        <w:spacing w:before="0"/>
        <w:ind w:left="460" w:firstLine="720"/>
      </w:pPr>
      <w:r>
        <w:t>Перерывы в рабочем времени педагогических работников, не связанные с отдыхом и</w:t>
      </w:r>
      <w:r>
        <w:br/>
        <w:t>приемом пищи, не допускаются за исключением случаев, предусмотренных нормативными</w:t>
      </w:r>
      <w:r>
        <w:br/>
        <w:t>правовыми актами Российской Федерации.</w:t>
      </w: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/>
        <w:ind w:left="460" w:firstLine="720"/>
      </w:pPr>
      <w:r>
        <w:t>Для педагогических работников, выполняющих свои обязанности непрерывно в течение</w:t>
      </w:r>
      <w:r>
        <w:br/>
        <w:t>рабочего дня, перерыв для приема пищи не устанавливается. Этим работникам учреждения</w:t>
      </w:r>
      <w:r>
        <w:br/>
        <w:t>обеспечивается возможность приема пищи одновременно вместе с обучающимися или отдельно в</w:t>
      </w:r>
      <w:r>
        <w:br/>
        <w:t>специально отведенном для этой цели помещении.</w:t>
      </w:r>
    </w:p>
    <w:p w:rsidR="002124F5" w:rsidRDefault="00E65E21">
      <w:pPr>
        <w:pStyle w:val="20"/>
        <w:framePr w:w="9878" w:h="13538" w:hRule="exact" w:wrap="none" w:vAnchor="page" w:hAnchor="page" w:x="1441" w:y="1098"/>
        <w:numPr>
          <w:ilvl w:val="0"/>
          <w:numId w:val="26"/>
        </w:numPr>
        <w:shd w:val="clear" w:color="auto" w:fill="auto"/>
        <w:tabs>
          <w:tab w:val="left" w:pos="1802"/>
        </w:tabs>
        <w:spacing w:before="0"/>
        <w:ind w:left="460" w:firstLine="720"/>
      </w:pPr>
      <w:r>
        <w:t>Работа в выходные и нерабочие праздничные дни запрещается.</w:t>
      </w: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/>
        <w:ind w:left="460" w:firstLine="720"/>
      </w:pPr>
      <w:r>
        <w:t>В исключительных случаях привлечение работников к работе в эти дни допускается с</w:t>
      </w:r>
      <w:r>
        <w:br/>
        <w:t>письменного согласия работника и с учетом мнения выборного органа первичной профсоюзной</w:t>
      </w:r>
      <w:r>
        <w:br/>
        <w:t>организации, за исключением случаев, предусмотренных ч. 3 ст. 113 ТК РФ, по письменному</w:t>
      </w:r>
      <w:r>
        <w:br/>
        <w:t>приказу (распоряжению) работодателя.</w:t>
      </w:r>
    </w:p>
    <w:p w:rsidR="002124F5" w:rsidRDefault="00E65E21">
      <w:pPr>
        <w:pStyle w:val="20"/>
        <w:framePr w:w="9878" w:h="13538" w:hRule="exact" w:wrap="none" w:vAnchor="page" w:hAnchor="page" w:x="1441" w:y="1098"/>
        <w:shd w:val="clear" w:color="auto" w:fill="auto"/>
        <w:spacing w:before="0"/>
        <w:ind w:left="460" w:firstLine="720"/>
      </w:pPr>
      <w:r>
        <w:t>4.3.4</w:t>
      </w:r>
    </w:p>
    <w:p w:rsidR="002124F5" w:rsidRDefault="00E65E21">
      <w:pPr>
        <w:pStyle w:val="a7"/>
        <w:framePr w:wrap="none" w:vAnchor="page" w:hAnchor="page" w:x="11022" w:y="15126"/>
        <w:shd w:val="clear" w:color="auto" w:fill="auto"/>
        <w:spacing w:line="260" w:lineRule="exact"/>
      </w:pPr>
      <w:r>
        <w:t>16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9878" w:h="11734" w:hRule="exact" w:wrap="none" w:vAnchor="page" w:hAnchor="page" w:x="1441" w:y="1114"/>
        <w:shd w:val="clear" w:color="auto" w:fill="auto"/>
        <w:spacing w:before="0"/>
        <w:ind w:left="320" w:right="220" w:firstLine="720"/>
      </w:pPr>
      <w:r>
        <w:lastRenderedPageBreak/>
        <w:t>Женщинам, работающим в сельской местности, может предоставляться по их</w:t>
      </w:r>
      <w:r>
        <w:br/>
        <w:t>письменному заявлению один дополнительный выходной день в месяц без сохранения заработной</w:t>
      </w:r>
      <w:r>
        <w:br/>
        <w:t>платы.</w:t>
      </w:r>
    </w:p>
    <w:p w:rsidR="002124F5" w:rsidRDefault="00E65E21">
      <w:pPr>
        <w:pStyle w:val="20"/>
        <w:framePr w:w="9878" w:h="11734" w:hRule="exact" w:wrap="none" w:vAnchor="page" w:hAnchor="page" w:x="1441" w:y="1114"/>
        <w:numPr>
          <w:ilvl w:val="0"/>
          <w:numId w:val="27"/>
        </w:numPr>
        <w:shd w:val="clear" w:color="auto" w:fill="auto"/>
        <w:tabs>
          <w:tab w:val="left" w:pos="1674"/>
        </w:tabs>
        <w:spacing w:before="0"/>
        <w:ind w:left="320" w:firstLine="720"/>
      </w:pPr>
      <w:r>
        <w:t>Работникам образовательного учреждения предоставляются:</w:t>
      </w:r>
    </w:p>
    <w:p w:rsidR="002124F5" w:rsidRDefault="00E65E21">
      <w:pPr>
        <w:pStyle w:val="20"/>
        <w:framePr w:w="9878" w:h="11734" w:hRule="exact" w:wrap="none" w:vAnchor="page" w:hAnchor="page" w:x="1441" w:y="1114"/>
        <w:shd w:val="clear" w:color="auto" w:fill="auto"/>
        <w:spacing w:before="0"/>
        <w:ind w:left="320" w:firstLine="720"/>
      </w:pPr>
      <w:r>
        <w:t>ежегодные основные оплачиваемые отпуска продолжительностью 28 календарных дней;</w:t>
      </w:r>
    </w:p>
    <w:p w:rsidR="002124F5" w:rsidRDefault="00E65E21">
      <w:pPr>
        <w:pStyle w:val="20"/>
        <w:framePr w:w="9878" w:h="11734" w:hRule="exact" w:wrap="none" w:vAnchor="page" w:hAnchor="page" w:x="1441" w:y="1114"/>
        <w:numPr>
          <w:ilvl w:val="0"/>
          <w:numId w:val="27"/>
        </w:numPr>
        <w:shd w:val="clear" w:color="auto" w:fill="auto"/>
        <w:tabs>
          <w:tab w:val="left" w:pos="1674"/>
        </w:tabs>
        <w:spacing w:before="0"/>
        <w:ind w:left="320" w:right="220" w:firstLine="720"/>
      </w:pPr>
      <w:r>
        <w:t>Педагогическим работникам учреждения предоставляется ежегодный основной</w:t>
      </w:r>
      <w:r>
        <w:br/>
        <w:t>удлиненный оплачиваемый отпуск продолжительностью 56 календарных дней.</w:t>
      </w:r>
    </w:p>
    <w:p w:rsidR="002124F5" w:rsidRDefault="00E65E21">
      <w:pPr>
        <w:pStyle w:val="20"/>
        <w:framePr w:w="9878" w:h="11734" w:hRule="exact" w:wrap="none" w:vAnchor="page" w:hAnchor="page" w:x="1441" w:y="1114"/>
        <w:shd w:val="clear" w:color="auto" w:fill="auto"/>
        <w:spacing w:before="0"/>
        <w:ind w:left="320" w:right="220" w:firstLine="720"/>
      </w:pPr>
      <w:r>
        <w:t>Педагогические работники образовательного учреждения не реже чем через каждые 10 лет</w:t>
      </w:r>
      <w:r>
        <w:br/>
        <w:t>непрерывной преподавательской работы имеют право на длительный отпуск сроком до одного</w:t>
      </w:r>
      <w:r>
        <w:br/>
        <w:t>года, порядок и условия предоставления которого определяются учредителем и (или) уставом</w:t>
      </w:r>
      <w:r>
        <w:br/>
        <w:t>образовательного учреждения.</w:t>
      </w:r>
    </w:p>
    <w:p w:rsidR="002124F5" w:rsidRDefault="00E65E21">
      <w:pPr>
        <w:pStyle w:val="20"/>
        <w:framePr w:w="9878" w:h="11734" w:hRule="exact" w:wrap="none" w:vAnchor="page" w:hAnchor="page" w:x="1441" w:y="1114"/>
        <w:numPr>
          <w:ilvl w:val="0"/>
          <w:numId w:val="27"/>
        </w:numPr>
        <w:shd w:val="clear" w:color="auto" w:fill="auto"/>
        <w:tabs>
          <w:tab w:val="left" w:pos="1674"/>
        </w:tabs>
        <w:spacing w:before="0"/>
        <w:ind w:left="320" w:right="220" w:firstLine="720"/>
      </w:pPr>
      <w:r>
        <w:t>Работникам с ненормированным рабочим днем предоставляется ежегодный</w:t>
      </w:r>
      <w:r>
        <w:br/>
        <w:t>дополнительный оплачиваемый отпуск продолжительностью: 3 дней</w:t>
      </w:r>
    </w:p>
    <w:p w:rsidR="002124F5" w:rsidRDefault="00E65E21">
      <w:pPr>
        <w:pStyle w:val="20"/>
        <w:framePr w:w="9878" w:h="11734" w:hRule="exact" w:wrap="none" w:vAnchor="page" w:hAnchor="page" w:x="1441" w:y="1114"/>
        <w:numPr>
          <w:ilvl w:val="0"/>
          <w:numId w:val="27"/>
        </w:numPr>
        <w:shd w:val="clear" w:color="auto" w:fill="auto"/>
        <w:tabs>
          <w:tab w:val="left" w:pos="1674"/>
        </w:tabs>
        <w:spacing w:before="0"/>
        <w:ind w:left="320" w:right="220" w:firstLine="720"/>
      </w:pPr>
      <w:r>
        <w:t>Очередность предоставления отпусков ежегодно определяется графиком отпусков,</w:t>
      </w:r>
      <w:r>
        <w:br/>
        <w:t>утверждаемым работодателем с учетом мнения выборного органа первичной профсоюзной</w:t>
      </w:r>
      <w:r>
        <w:br/>
        <w:t>организации не позднее чем за две недели до наступления календарного года в порядке,</w:t>
      </w:r>
      <w:r>
        <w:br/>
        <w:t>установленном ст. 372 ТК РФ.</w:t>
      </w:r>
    </w:p>
    <w:p w:rsidR="002124F5" w:rsidRDefault="00E65E21">
      <w:pPr>
        <w:pStyle w:val="20"/>
        <w:framePr w:w="9878" w:h="11734" w:hRule="exact" w:wrap="none" w:vAnchor="page" w:hAnchor="page" w:x="1441" w:y="1114"/>
        <w:shd w:val="clear" w:color="auto" w:fill="auto"/>
        <w:spacing w:before="0"/>
        <w:ind w:left="320" w:right="220" w:firstLine="720"/>
      </w:pPr>
      <w:r>
        <w:t>О времени начала отпуска работник должен быть извещен под роспись не позднее чем за</w:t>
      </w:r>
      <w:r>
        <w:br/>
        <w:t>две недели до его начала.</w:t>
      </w:r>
    </w:p>
    <w:p w:rsidR="002124F5" w:rsidRDefault="00E65E21">
      <w:pPr>
        <w:pStyle w:val="20"/>
        <w:framePr w:w="9878" w:h="11734" w:hRule="exact" w:wrap="none" w:vAnchor="page" w:hAnchor="page" w:x="1441" w:y="1114"/>
        <w:shd w:val="clear" w:color="auto" w:fill="auto"/>
        <w:spacing w:before="0"/>
        <w:ind w:left="320" w:right="220" w:firstLine="720"/>
      </w:pPr>
      <w:r>
        <w:t>Отдельным категориям работников в случаях, предусмотренных ТК РФ и иными</w:t>
      </w:r>
      <w:r>
        <w:br/>
        <w:t>федеральными законами, ежегодный оплачиваемый отпуск предоставляется по их желанию в</w:t>
      </w:r>
      <w:r>
        <w:br/>
        <w:t>удобное для них время. По желанию мужа ежегодный отпуск ему предоставляется в период</w:t>
      </w:r>
      <w:r>
        <w:br/>
        <w:t>нахождения его жены в отпуске по беременности и родам независимо от времени его непрерывной</w:t>
      </w:r>
      <w:r>
        <w:br/>
        <w:t>работы у данного работодателя.</w:t>
      </w:r>
    </w:p>
    <w:p w:rsidR="002124F5" w:rsidRDefault="00E65E21">
      <w:pPr>
        <w:pStyle w:val="20"/>
        <w:framePr w:w="9878" w:h="11734" w:hRule="exact" w:wrap="none" w:vAnchor="page" w:hAnchor="page" w:x="1441" w:y="1114"/>
        <w:numPr>
          <w:ilvl w:val="0"/>
          <w:numId w:val="27"/>
        </w:numPr>
        <w:shd w:val="clear" w:color="auto" w:fill="auto"/>
        <w:tabs>
          <w:tab w:val="left" w:pos="1754"/>
        </w:tabs>
        <w:spacing w:before="0"/>
        <w:ind w:left="320" w:right="220" w:firstLine="720"/>
      </w:pPr>
      <w:r>
        <w:t>Ежегодный оплачиваемый отпуск должен быть продлен или перенесен на другой</w:t>
      </w:r>
      <w:r>
        <w:br/>
        <w:t>срок, определяемый работодателем с учетом пожеланий работника, в случаях:</w:t>
      </w:r>
    </w:p>
    <w:p w:rsidR="002124F5" w:rsidRDefault="00E65E21">
      <w:pPr>
        <w:pStyle w:val="20"/>
        <w:framePr w:w="9878" w:h="11734" w:hRule="exact" w:wrap="none" w:vAnchor="page" w:hAnchor="page" w:x="1441" w:y="1114"/>
        <w:shd w:val="clear" w:color="auto" w:fill="auto"/>
        <w:spacing w:before="0"/>
        <w:ind w:left="320" w:firstLine="720"/>
      </w:pPr>
      <w:r>
        <w:t>временной нетрудоспособности работника;</w:t>
      </w:r>
    </w:p>
    <w:p w:rsidR="002124F5" w:rsidRDefault="00E65E21">
      <w:pPr>
        <w:pStyle w:val="20"/>
        <w:framePr w:w="9878" w:h="11734" w:hRule="exact" w:wrap="none" w:vAnchor="page" w:hAnchor="page" w:x="1441" w:y="1114"/>
        <w:shd w:val="clear" w:color="auto" w:fill="auto"/>
        <w:spacing w:before="0"/>
        <w:ind w:left="320" w:right="220" w:firstLine="720"/>
      </w:pPr>
      <w:r>
        <w:t>исполнения работником во время ежегодного оплачиваемого отпуска государственных</w:t>
      </w:r>
      <w:r>
        <w:br/>
        <w:t>обязанностей, если для этого трудовым законодательством предусмотрено освобождение от</w:t>
      </w:r>
      <w:r>
        <w:br/>
        <w:t>работы;</w:t>
      </w:r>
    </w:p>
    <w:p w:rsidR="002124F5" w:rsidRDefault="00E65E21">
      <w:pPr>
        <w:pStyle w:val="20"/>
        <w:framePr w:w="9878" w:h="11734" w:hRule="exact" w:wrap="none" w:vAnchor="page" w:hAnchor="page" w:x="1441" w:y="1114"/>
        <w:shd w:val="clear" w:color="auto" w:fill="auto"/>
        <w:spacing w:before="0"/>
        <w:ind w:left="320" w:right="220" w:firstLine="720"/>
      </w:pPr>
      <w:r>
        <w:t>в других случаях, предусмотренных трудовым законодательством, локальными</w:t>
      </w:r>
      <w:r>
        <w:br/>
        <w:t>нормативными актами учреждения (ч. 1 ст. 124 ТК РФ).</w:t>
      </w:r>
    </w:p>
    <w:p w:rsidR="002124F5" w:rsidRDefault="00E65E21">
      <w:pPr>
        <w:pStyle w:val="20"/>
        <w:framePr w:w="9878" w:h="11734" w:hRule="exact" w:wrap="none" w:vAnchor="page" w:hAnchor="page" w:x="1441" w:y="1114"/>
        <w:numPr>
          <w:ilvl w:val="0"/>
          <w:numId w:val="28"/>
        </w:numPr>
        <w:shd w:val="clear" w:color="auto" w:fill="auto"/>
        <w:tabs>
          <w:tab w:val="left" w:pos="1834"/>
        </w:tabs>
        <w:spacing w:before="0"/>
        <w:ind w:left="320" w:right="220" w:firstLine="720"/>
      </w:pPr>
      <w:r>
        <w:t>При увольнении работнику выплачивается денежная компенсация за все</w:t>
      </w:r>
      <w:r>
        <w:br/>
        <w:t>неиспользованные отпуска.</w:t>
      </w:r>
    </w:p>
    <w:p w:rsidR="002124F5" w:rsidRDefault="00E65E21">
      <w:pPr>
        <w:pStyle w:val="20"/>
        <w:framePr w:w="9878" w:h="11734" w:hRule="exact" w:wrap="none" w:vAnchor="page" w:hAnchor="page" w:x="1441" w:y="1114"/>
        <w:numPr>
          <w:ilvl w:val="0"/>
          <w:numId w:val="28"/>
        </w:numPr>
        <w:shd w:val="clear" w:color="auto" w:fill="auto"/>
        <w:tabs>
          <w:tab w:val="left" w:pos="1768"/>
        </w:tabs>
        <w:spacing w:before="0"/>
        <w:ind w:left="320" w:firstLine="720"/>
      </w:pPr>
      <w:r>
        <w:t>Оплата отпуска производится не позднее чем за три дня до его начала.</w:t>
      </w:r>
    </w:p>
    <w:p w:rsidR="002124F5" w:rsidRDefault="00E65E21">
      <w:pPr>
        <w:pStyle w:val="20"/>
        <w:framePr w:w="9878" w:h="11734" w:hRule="exact" w:wrap="none" w:vAnchor="page" w:hAnchor="page" w:x="1441" w:y="1114"/>
        <w:shd w:val="clear" w:color="auto" w:fill="auto"/>
        <w:spacing w:before="0"/>
        <w:ind w:left="320" w:right="220" w:firstLine="720"/>
      </w:pPr>
      <w:r>
        <w:t>Если работнику своевременно не была произведена оплата за время ежегодного</w:t>
      </w:r>
      <w:r>
        <w:br/>
        <w:t>оплачиваемого отпуска либо работник был предупрежден о времени начала этого отпуска позднее</w:t>
      </w:r>
      <w:r>
        <w:br/>
        <w:t>чем за две недели до его начала, то работодатель по письменному заявлению работника обязан</w:t>
      </w:r>
      <w:r>
        <w:br/>
        <w:t>перенести этот отпуск на другой срок, согласованный с работником.</w:t>
      </w:r>
    </w:p>
    <w:p w:rsidR="002124F5" w:rsidRDefault="00E65E21">
      <w:pPr>
        <w:pStyle w:val="20"/>
        <w:framePr w:w="9878" w:h="11734" w:hRule="exact" w:wrap="none" w:vAnchor="page" w:hAnchor="page" w:x="1441" w:y="1114"/>
        <w:shd w:val="clear" w:color="auto" w:fill="auto"/>
        <w:spacing w:before="0"/>
        <w:ind w:left="860"/>
        <w:jc w:val="left"/>
      </w:pPr>
      <w:r>
        <w:t>4.3.16. Отзыв работника из отпуска допускается только с его согласия.</w:t>
      </w:r>
    </w:p>
    <w:p w:rsidR="002124F5" w:rsidRDefault="00E65E21">
      <w:pPr>
        <w:pStyle w:val="20"/>
        <w:framePr w:w="9878" w:h="11734" w:hRule="exact" w:wrap="none" w:vAnchor="page" w:hAnchor="page" w:x="1441" w:y="1114"/>
        <w:numPr>
          <w:ilvl w:val="0"/>
          <w:numId w:val="29"/>
        </w:numPr>
        <w:shd w:val="clear" w:color="auto" w:fill="auto"/>
        <w:tabs>
          <w:tab w:val="left" w:pos="1749"/>
        </w:tabs>
        <w:spacing w:before="0"/>
        <w:ind w:left="320" w:right="220" w:firstLine="720"/>
      </w:pPr>
      <w:r>
        <w:t>По семейным обстоятельствам и другим уважительным причинам работнику по его</w:t>
      </w:r>
      <w:r>
        <w:br/>
        <w:t>письменному заявлению может быть предоставлен отпуск без сохранения заработной платы,</w:t>
      </w:r>
      <w:r>
        <w:br/>
        <w:t>продолжительность которого определяется по соглашению между работником и работодателем.</w:t>
      </w:r>
    </w:p>
    <w:p w:rsidR="002124F5" w:rsidRDefault="00E65E21">
      <w:pPr>
        <w:pStyle w:val="20"/>
        <w:framePr w:w="9878" w:h="11734" w:hRule="exact" w:wrap="none" w:vAnchor="page" w:hAnchor="page" w:x="1441" w:y="1114"/>
        <w:shd w:val="clear" w:color="auto" w:fill="auto"/>
        <w:spacing w:before="0"/>
        <w:ind w:left="320" w:right="220" w:firstLine="720"/>
      </w:pPr>
      <w:r>
        <w:t>Работодатель обязан на основании письменного заявления работника предоставить отпуск</w:t>
      </w:r>
      <w:r>
        <w:br/>
        <w:t>без сохранения заработной платы в случаях, предусмотренных ТК РФ, иными федеральными</w:t>
      </w:r>
      <w:r>
        <w:br/>
        <w:t>законами или коллективным договором.</w:t>
      </w:r>
    </w:p>
    <w:p w:rsidR="002124F5" w:rsidRDefault="00E65E21">
      <w:pPr>
        <w:pStyle w:val="22"/>
        <w:framePr w:w="9878" w:h="1045" w:hRule="exact" w:wrap="none" w:vAnchor="page" w:hAnchor="page" w:x="1441" w:y="13329"/>
        <w:numPr>
          <w:ilvl w:val="0"/>
          <w:numId w:val="9"/>
        </w:numPr>
        <w:shd w:val="clear" w:color="auto" w:fill="auto"/>
        <w:tabs>
          <w:tab w:val="left" w:pos="4039"/>
        </w:tabs>
        <w:spacing w:before="0" w:after="212" w:line="220" w:lineRule="exact"/>
        <w:ind w:left="3700"/>
        <w:jc w:val="both"/>
      </w:pPr>
      <w:bookmarkStart w:id="21" w:name="bookmark21"/>
      <w:r>
        <w:t>Поощрения за успехи в работе</w:t>
      </w:r>
      <w:bookmarkEnd w:id="21"/>
    </w:p>
    <w:p w:rsidR="002124F5" w:rsidRDefault="00E65E21">
      <w:pPr>
        <w:pStyle w:val="20"/>
        <w:framePr w:w="9878" w:h="1045" w:hRule="exact" w:wrap="none" w:vAnchor="page" w:hAnchor="page" w:x="1441" w:y="13329"/>
        <w:numPr>
          <w:ilvl w:val="0"/>
          <w:numId w:val="30"/>
        </w:numPr>
        <w:shd w:val="clear" w:color="auto" w:fill="auto"/>
        <w:tabs>
          <w:tab w:val="left" w:pos="1498"/>
        </w:tabs>
        <w:spacing w:before="0"/>
        <w:ind w:left="320" w:right="220" w:firstLine="720"/>
      </w:pPr>
      <w:r>
        <w:t>Работодатель применяет к работникам учреждения, добросовестно исполняющим</w:t>
      </w:r>
      <w:r>
        <w:br/>
        <w:t>трудовые обязанности, следующие виды поощрений</w:t>
      </w:r>
      <w:r>
        <w:rPr>
          <w:vertAlign w:val="superscript"/>
        </w:rPr>
        <w:t>16</w:t>
      </w:r>
      <w:r>
        <w:t>:</w:t>
      </w:r>
    </w:p>
    <w:p w:rsidR="002124F5" w:rsidRDefault="00E65E21">
      <w:pPr>
        <w:pStyle w:val="a5"/>
        <w:framePr w:w="9379" w:h="503" w:hRule="exact" w:wrap="none" w:vAnchor="page" w:hAnchor="page" w:x="1748" w:y="14603"/>
        <w:shd w:val="clear" w:color="auto" w:fill="auto"/>
        <w:tabs>
          <w:tab w:val="left" w:pos="1144"/>
        </w:tabs>
        <w:spacing w:line="235" w:lineRule="exact"/>
        <w:ind w:left="340"/>
        <w:jc w:val="left"/>
      </w:pPr>
      <w:r>
        <w:rPr>
          <w:vertAlign w:val="superscript"/>
        </w:rPr>
        <w:t>16</w:t>
      </w:r>
      <w:r>
        <w:tab/>
        <w:t>Указываются предусмотренные ч. 1 ст. 191 ТК РФ виды поощрений, а также другие виды</w:t>
      </w:r>
      <w:r>
        <w:br/>
        <w:t>поощрений работников за труд в учреждении (порядок применения поощрений, в том числе с участием</w:t>
      </w:r>
    </w:p>
    <w:p w:rsidR="002124F5" w:rsidRDefault="00E65E21">
      <w:pPr>
        <w:pStyle w:val="a7"/>
        <w:framePr w:w="9379" w:h="291" w:hRule="exact" w:wrap="none" w:vAnchor="page" w:hAnchor="page" w:x="1748" w:y="15152"/>
        <w:shd w:val="clear" w:color="auto" w:fill="auto"/>
        <w:spacing w:line="260" w:lineRule="exact"/>
        <w:jc w:val="right"/>
      </w:pPr>
      <w:r>
        <w:t>17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spacing w:before="0" w:line="254" w:lineRule="exact"/>
        <w:ind w:left="200" w:right="320"/>
      </w:pPr>
      <w:r>
        <w:lastRenderedPageBreak/>
        <w:t>объявляет благодарность, выдает премию, награждает ценным подарком, почетной грамотой,</w:t>
      </w:r>
      <w:r>
        <w:br/>
        <w:t>представляет к званию лучшего по профессии и другие виды поощрений.</w:t>
      </w:r>
    </w:p>
    <w:p w:rsidR="002124F5" w:rsidRDefault="00E65E21">
      <w:pPr>
        <w:pStyle w:val="20"/>
        <w:framePr w:w="9878" w:h="13025" w:hRule="exact" w:wrap="none" w:vAnchor="page" w:hAnchor="page" w:x="1441" w:y="1094"/>
        <w:numPr>
          <w:ilvl w:val="0"/>
          <w:numId w:val="30"/>
        </w:numPr>
        <w:shd w:val="clear" w:color="auto" w:fill="auto"/>
        <w:tabs>
          <w:tab w:val="left" w:pos="1360"/>
        </w:tabs>
        <w:spacing w:before="0" w:after="268" w:line="254" w:lineRule="exact"/>
        <w:ind w:left="200" w:right="320" w:firstLine="720"/>
      </w:pPr>
      <w:r>
        <w:t>За особые трудовые заслуги перед обществом и государством работники могут быть</w:t>
      </w:r>
      <w:r>
        <w:br/>
        <w:t>представлены в установленном порядке к государственным наградам (ч. 2 ст. 191 ТК РФ).</w:t>
      </w:r>
    </w:p>
    <w:p w:rsidR="002124F5" w:rsidRDefault="00E65E21">
      <w:pPr>
        <w:pStyle w:val="22"/>
        <w:framePr w:w="9878" w:h="13025" w:hRule="exact" w:wrap="none" w:vAnchor="page" w:hAnchor="page" w:x="1441" w:y="1094"/>
        <w:numPr>
          <w:ilvl w:val="0"/>
          <w:numId w:val="9"/>
        </w:numPr>
        <w:shd w:val="clear" w:color="auto" w:fill="auto"/>
        <w:tabs>
          <w:tab w:val="left" w:pos="2608"/>
        </w:tabs>
        <w:spacing w:before="0" w:after="203" w:line="220" w:lineRule="exact"/>
        <w:ind w:left="2180"/>
        <w:jc w:val="both"/>
      </w:pPr>
      <w:bookmarkStart w:id="22" w:name="bookmark22"/>
      <w:r>
        <w:t>Трудовая дисциплина и ответственность за ее нарушение</w:t>
      </w:r>
      <w:bookmarkEnd w:id="22"/>
    </w:p>
    <w:p w:rsidR="002124F5" w:rsidRDefault="00E65E21">
      <w:pPr>
        <w:pStyle w:val="20"/>
        <w:framePr w:w="9878" w:h="13025" w:hRule="exact" w:wrap="none" w:vAnchor="page" w:hAnchor="page" w:x="1441" w:y="1094"/>
        <w:numPr>
          <w:ilvl w:val="0"/>
          <w:numId w:val="31"/>
        </w:numPr>
        <w:shd w:val="clear" w:color="auto" w:fill="auto"/>
        <w:tabs>
          <w:tab w:val="left" w:pos="1360"/>
        </w:tabs>
        <w:spacing w:before="0"/>
        <w:ind w:left="200" w:right="320" w:firstLine="720"/>
      </w:pPr>
      <w:r>
        <w:t>За совершение дисциплинарного проступка, то есть неисполнение или ненадлежащее</w:t>
      </w:r>
      <w:r>
        <w:br/>
        <w:t>исполнение работником по его вине возложенных на него трудовых обязанностей, работодатель</w:t>
      </w:r>
      <w:r>
        <w:br/>
        <w:t>имеет право применить следующие дисциплинарные взыскания:</w:t>
      </w:r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spacing w:before="0"/>
        <w:ind w:left="1020"/>
        <w:jc w:val="left"/>
      </w:pPr>
      <w:r>
        <w:t>замечание;</w:t>
      </w:r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spacing w:before="0"/>
        <w:ind w:left="1020"/>
        <w:jc w:val="left"/>
      </w:pPr>
      <w:r>
        <w:t>выговор;</w:t>
      </w:r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spacing w:before="0"/>
        <w:ind w:left="200" w:firstLine="720"/>
      </w:pPr>
      <w:r>
        <w:t>увольнение по соответствующим основаниям.</w:t>
      </w:r>
    </w:p>
    <w:p w:rsidR="002124F5" w:rsidRDefault="00E65E21">
      <w:pPr>
        <w:pStyle w:val="20"/>
        <w:framePr w:w="9878" w:h="13025" w:hRule="exact" w:wrap="none" w:vAnchor="page" w:hAnchor="page" w:x="1441" w:y="1094"/>
        <w:numPr>
          <w:ilvl w:val="0"/>
          <w:numId w:val="31"/>
        </w:numPr>
        <w:shd w:val="clear" w:color="auto" w:fill="auto"/>
        <w:tabs>
          <w:tab w:val="left" w:pos="1362"/>
        </w:tabs>
        <w:spacing w:before="0"/>
        <w:ind w:left="200" w:right="320" w:firstLine="720"/>
      </w:pPr>
      <w:r>
        <w:t>Увольнение в качестве дисциплинарного взыскания может быть применено в</w:t>
      </w:r>
      <w:r>
        <w:br/>
        <w:t>соответствии со ст. 192 ТК РФ в случаях:</w:t>
      </w:r>
    </w:p>
    <w:p w:rsidR="002124F5" w:rsidRDefault="00E65E21">
      <w:pPr>
        <w:pStyle w:val="20"/>
        <w:framePr w:w="9878" w:h="13025" w:hRule="exact" w:wrap="none" w:vAnchor="page" w:hAnchor="page" w:x="1441" w:y="1094"/>
        <w:numPr>
          <w:ilvl w:val="0"/>
          <w:numId w:val="4"/>
        </w:numPr>
        <w:shd w:val="clear" w:color="auto" w:fill="auto"/>
        <w:tabs>
          <w:tab w:val="left" w:pos="1116"/>
        </w:tabs>
        <w:spacing w:before="0"/>
        <w:ind w:left="200" w:right="320" w:firstLine="720"/>
      </w:pPr>
      <w:r>
        <w:t>неоднократного неисполнения работником без уважительных причин трудовых</w:t>
      </w:r>
      <w:r>
        <w:br/>
        <w:t>обязанностей, если он имеет дисциплинарное взыскание (п. 5 ч.1 ст. 81 ТК РФ);</w:t>
      </w:r>
    </w:p>
    <w:p w:rsidR="002124F5" w:rsidRDefault="00E65E21">
      <w:pPr>
        <w:pStyle w:val="20"/>
        <w:framePr w:w="9878" w:h="13025" w:hRule="exact" w:wrap="none" w:vAnchor="page" w:hAnchor="page" w:x="1441" w:y="1094"/>
        <w:numPr>
          <w:ilvl w:val="0"/>
          <w:numId w:val="4"/>
        </w:numPr>
        <w:shd w:val="clear" w:color="auto" w:fill="auto"/>
        <w:tabs>
          <w:tab w:val="left" w:pos="1120"/>
        </w:tabs>
        <w:spacing w:before="0"/>
        <w:ind w:left="200" w:firstLine="720"/>
      </w:pPr>
      <w:r>
        <w:t>однократного грубого нарушения работником трудовых обязанностей (п. 6 ч. 1 ст. 81 ТК</w:t>
      </w:r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spacing w:before="0"/>
        <w:ind w:left="200"/>
        <w:jc w:val="left"/>
      </w:pPr>
      <w:r>
        <w:t>РФ):</w:t>
      </w:r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tabs>
          <w:tab w:val="left" w:pos="1211"/>
        </w:tabs>
        <w:spacing w:before="0"/>
        <w:ind w:left="200" w:right="320" w:firstLine="720"/>
      </w:pPr>
      <w:r>
        <w:t>а)</w:t>
      </w:r>
      <w:r>
        <w:tab/>
        <w:t>прогула, то есть отсутствия на рабочем месте без уважительных причин в течение всего</w:t>
      </w:r>
      <w:r>
        <w:br/>
        <w:t>рабочего дня (смены) независимо от его (ее) продолжительности, а также в случае отсутствия на</w:t>
      </w:r>
      <w:r>
        <w:br/>
        <w:t>рабочем месте без уважительных причин более четырех часов подряд в течение рабочего дня</w:t>
      </w:r>
      <w:r>
        <w:br/>
        <w:t>(смены);</w:t>
      </w:r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tabs>
          <w:tab w:val="left" w:pos="1270"/>
        </w:tabs>
        <w:spacing w:before="0"/>
        <w:ind w:left="200" w:right="320" w:firstLine="720"/>
      </w:pPr>
      <w:r>
        <w:t>б)</w:t>
      </w:r>
      <w:r>
        <w:tab/>
        <w:t>появления работника на работе (на своем рабочем месте либо на территории</w:t>
      </w:r>
      <w:r>
        <w:br/>
        <w:t>организации - работодателя или объекта, где по поручению работодателя работник должен</w:t>
      </w:r>
      <w:r>
        <w:br/>
        <w:t>выполнять трудовую функцию) в состоянии алкогольного, наркотического или иного</w:t>
      </w:r>
      <w:r>
        <w:br/>
        <w:t>токсического опьянения;</w:t>
      </w:r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tabs>
          <w:tab w:val="left" w:pos="1226"/>
        </w:tabs>
        <w:spacing w:before="0"/>
        <w:ind w:left="200" w:right="320" w:firstLine="720"/>
      </w:pPr>
      <w:r>
        <w:t>в)</w:t>
      </w:r>
      <w:r>
        <w:tab/>
        <w:t>разглашения охраняемой законом тайны (государственной, коммерческой, служебной и</w:t>
      </w:r>
      <w:r>
        <w:br/>
        <w:t>иной), ставшей известной работнику в связи с исполнением им трудовых обязанностей, в том</w:t>
      </w:r>
      <w:r>
        <w:br/>
        <w:t>числе разглашения персональных данных другого работника;</w:t>
      </w:r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tabs>
          <w:tab w:val="left" w:pos="1270"/>
        </w:tabs>
        <w:spacing w:before="0"/>
        <w:ind w:left="200" w:right="320" w:firstLine="720"/>
      </w:pPr>
      <w:r>
        <w:t>г)</w:t>
      </w:r>
      <w:r>
        <w:tab/>
        <w:t>совершения по месту работы хищения (в том числе мелкого) чужого имущества,</w:t>
      </w:r>
      <w:r>
        <w:br/>
        <w:t>растраты, умышленного его уничтожения или повреждения, установленных вступившим в</w:t>
      </w:r>
      <w:r>
        <w:br/>
        <w:t>законную силу приговором суда или постановлением судьи, органа, должностного лица,</w:t>
      </w:r>
      <w:r>
        <w:br/>
        <w:t>уполномоченных рассматривать дела об административных правонарушениях;</w:t>
      </w:r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tabs>
          <w:tab w:val="left" w:pos="1270"/>
        </w:tabs>
        <w:spacing w:before="0"/>
        <w:ind w:left="200" w:right="320" w:firstLine="720"/>
      </w:pPr>
      <w:r>
        <w:t>д)</w:t>
      </w:r>
      <w:r>
        <w:tab/>
        <w:t>установленного комиссией по охране труда или уполномоченным по охране труда</w:t>
      </w:r>
      <w:r>
        <w:br/>
        <w:t>нарушения работником требований охраны труда, если это нарушение повлекло за собой тяжкие</w:t>
      </w:r>
      <w:r>
        <w:br/>
        <w:t>последствия (несчастный случай на производстве, авария, катастрофа) либо заведомо создавало</w:t>
      </w:r>
      <w:r>
        <w:br/>
        <w:t>реальную угрозу наступления таких последствий;</w:t>
      </w:r>
    </w:p>
    <w:p w:rsidR="002124F5" w:rsidRDefault="00E65E21">
      <w:pPr>
        <w:pStyle w:val="20"/>
        <w:framePr w:w="9878" w:h="13025" w:hRule="exact" w:wrap="none" w:vAnchor="page" w:hAnchor="page" w:x="1441" w:y="1094"/>
        <w:numPr>
          <w:ilvl w:val="0"/>
          <w:numId w:val="4"/>
        </w:numPr>
        <w:shd w:val="clear" w:color="auto" w:fill="auto"/>
        <w:tabs>
          <w:tab w:val="left" w:pos="1270"/>
        </w:tabs>
        <w:spacing w:before="0"/>
        <w:ind w:left="200" w:right="320" w:firstLine="720"/>
      </w:pPr>
      <w:r>
        <w:t>совершения виновных действий работником, непосредственно обслуживающим</w:t>
      </w:r>
      <w:r>
        <w:br/>
        <w:t>денежные или товарные ценности, если эти действия дают основание для утраты доверия к нему</w:t>
      </w:r>
      <w:r>
        <w:br/>
        <w:t>со стороны работодателя (п. 7 чЛ ст. 81 ТК РФ);</w:t>
      </w:r>
    </w:p>
    <w:p w:rsidR="002124F5" w:rsidRDefault="00E65E21">
      <w:pPr>
        <w:pStyle w:val="20"/>
        <w:framePr w:w="9878" w:h="13025" w:hRule="exact" w:wrap="none" w:vAnchor="page" w:hAnchor="page" w:x="1441" w:y="1094"/>
        <w:numPr>
          <w:ilvl w:val="0"/>
          <w:numId w:val="4"/>
        </w:numPr>
        <w:shd w:val="clear" w:color="auto" w:fill="auto"/>
        <w:tabs>
          <w:tab w:val="left" w:pos="1116"/>
        </w:tabs>
        <w:spacing w:before="0"/>
        <w:ind w:left="200" w:right="320" w:firstLine="720"/>
      </w:pPr>
      <w:r>
        <w:t>совершения работником, выполняющим воспитательные функции, аморального</w:t>
      </w:r>
      <w:r>
        <w:br/>
        <w:t>проступка, несовместимого с продолжением данной работы (п. 8 ч.1 ст. 81 ТК РФ);</w:t>
      </w:r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tabs>
          <w:tab w:val="left" w:pos="5420"/>
          <w:tab w:val="left" w:pos="7068"/>
          <w:tab w:val="left" w:pos="8607"/>
        </w:tabs>
        <w:spacing w:before="0"/>
        <w:ind w:left="1300"/>
      </w:pPr>
      <w:r>
        <w:t>принятия необоснованного решения</w:t>
      </w:r>
      <w:r>
        <w:tab/>
        <w:t>руководителем</w:t>
      </w:r>
      <w:r>
        <w:tab/>
        <w:t>организации</w:t>
      </w:r>
      <w:r>
        <w:tab/>
        <w:t>(филиала,</w:t>
      </w:r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spacing w:before="0"/>
        <w:ind w:left="200" w:right="320"/>
      </w:pPr>
      <w:r>
        <w:t>представительства), его заместителями и главным бухгалтером, повлекшего за собой нарушение</w:t>
      </w:r>
      <w:r>
        <w:br/>
        <w:t>сохранности имущества, неправомерное его использование или иной ущерб имуществу</w:t>
      </w:r>
      <w:r>
        <w:br/>
        <w:t>организации (п. 9 ч.1 ст. 81 ТК РФ);</w:t>
      </w:r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tabs>
          <w:tab w:val="left" w:pos="5420"/>
          <w:tab w:val="left" w:pos="7068"/>
          <w:tab w:val="left" w:pos="8607"/>
        </w:tabs>
        <w:spacing w:before="0"/>
        <w:ind w:left="1300"/>
      </w:pPr>
      <w:r>
        <w:t>однократного грубого нарушения</w:t>
      </w:r>
      <w:r>
        <w:tab/>
        <w:t>руководителем</w:t>
      </w:r>
      <w:r>
        <w:tab/>
        <w:t>организации</w:t>
      </w:r>
      <w:r>
        <w:tab/>
        <w:t>(филиала,</w:t>
      </w:r>
    </w:p>
    <w:p w:rsidR="002124F5" w:rsidRDefault="00E65E21">
      <w:pPr>
        <w:pStyle w:val="20"/>
        <w:framePr w:w="9878" w:h="13025" w:hRule="exact" w:wrap="none" w:vAnchor="page" w:hAnchor="page" w:x="1441" w:y="1094"/>
        <w:shd w:val="clear" w:color="auto" w:fill="auto"/>
        <w:spacing w:before="0"/>
        <w:ind w:left="200"/>
        <w:jc w:val="left"/>
      </w:pPr>
      <w:r>
        <w:t>представительства), его заместителями своих трудовых обязанностей (п. 10 ч.1 ст. 81 ТК РФ);</w:t>
      </w:r>
    </w:p>
    <w:p w:rsidR="002124F5" w:rsidRDefault="00E65E21">
      <w:pPr>
        <w:pStyle w:val="20"/>
        <w:framePr w:w="9878" w:h="13025" w:hRule="exact" w:wrap="none" w:vAnchor="page" w:hAnchor="page" w:x="1441" w:y="1094"/>
        <w:numPr>
          <w:ilvl w:val="0"/>
          <w:numId w:val="4"/>
        </w:numPr>
        <w:shd w:val="clear" w:color="auto" w:fill="auto"/>
        <w:tabs>
          <w:tab w:val="left" w:pos="1116"/>
        </w:tabs>
        <w:spacing w:before="0"/>
        <w:ind w:left="200" w:right="320" w:firstLine="720"/>
      </w:pPr>
      <w:r>
        <w:t>повторное в течение одного года грубое нарушение устава образовательного учреждения</w:t>
      </w:r>
      <w:r>
        <w:br/>
        <w:t>(п.1 ст. 336 ТК РФ).</w:t>
      </w:r>
    </w:p>
    <w:p w:rsidR="002124F5" w:rsidRDefault="00E65E21">
      <w:pPr>
        <w:pStyle w:val="50"/>
        <w:framePr w:w="9878" w:h="525" w:hRule="exact" w:wrap="none" w:vAnchor="page" w:hAnchor="page" w:x="1441" w:y="14610"/>
        <w:shd w:val="clear" w:color="auto" w:fill="auto"/>
        <w:spacing w:before="0"/>
        <w:ind w:left="200" w:right="320"/>
      </w:pPr>
      <w:r>
        <w:t>выборного органа первичной профсоюзной организации, а также их виды определяются коллективным</w:t>
      </w:r>
      <w:r>
        <w:br/>
        <w:t>договором или правилами внутреннего трудового распорядка).</w:t>
      </w:r>
    </w:p>
    <w:p w:rsidR="002124F5" w:rsidRDefault="00E65E21">
      <w:pPr>
        <w:pStyle w:val="a7"/>
        <w:framePr w:wrap="none" w:vAnchor="page" w:hAnchor="page" w:x="10729" w:y="15124"/>
        <w:shd w:val="clear" w:color="auto" w:fill="auto"/>
        <w:spacing w:line="260" w:lineRule="exact"/>
      </w:pPr>
      <w:r>
        <w:t>18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0"/>
        <w:framePr w:w="9878" w:h="12755" w:hRule="exact" w:wrap="none" w:vAnchor="page" w:hAnchor="page" w:x="1441" w:y="1109"/>
        <w:numPr>
          <w:ilvl w:val="0"/>
          <w:numId w:val="31"/>
        </w:numPr>
        <w:shd w:val="clear" w:color="auto" w:fill="auto"/>
        <w:spacing w:before="0"/>
        <w:ind w:left="240" w:right="300" w:firstLine="720"/>
      </w:pPr>
      <w:r>
        <w:lastRenderedPageBreak/>
        <w:t xml:space="preserve"> При наложении дисциплинарного взыскания должны учитываться тяжесть</w:t>
      </w:r>
      <w:r>
        <w:br/>
        <w:t>совершенного проступка, предшествующее поведение работника и обстоятельства, при которых</w:t>
      </w:r>
      <w:r>
        <w:br/>
        <w:t>он был совершен.</w:t>
      </w:r>
    </w:p>
    <w:p w:rsidR="002124F5" w:rsidRDefault="00E65E21">
      <w:pPr>
        <w:pStyle w:val="20"/>
        <w:framePr w:w="9878" w:h="12755" w:hRule="exact" w:wrap="none" w:vAnchor="page" w:hAnchor="page" w:x="1441" w:y="1109"/>
        <w:numPr>
          <w:ilvl w:val="0"/>
          <w:numId w:val="31"/>
        </w:numPr>
        <w:shd w:val="clear" w:color="auto" w:fill="auto"/>
        <w:tabs>
          <w:tab w:val="left" w:pos="1452"/>
        </w:tabs>
        <w:spacing w:before="0"/>
        <w:ind w:left="240" w:right="300" w:firstLine="720"/>
      </w:pPr>
      <w:r>
        <w:t>До применения дисциплинарного взыскания работодатель должен затребовать от</w:t>
      </w:r>
      <w:r>
        <w:br/>
        <w:t>работника письменное объяснение. Если по истечении двух рабочих дней указанное объяснение</w:t>
      </w:r>
      <w:r>
        <w:br/>
        <w:t>работником не предоставлено, то составляется соответствующий акт (ст. 193 ТК РФ).</w:t>
      </w:r>
    </w:p>
    <w:p w:rsidR="002124F5" w:rsidRDefault="00E65E21">
      <w:pPr>
        <w:pStyle w:val="20"/>
        <w:framePr w:w="9878" w:h="12755" w:hRule="exact" w:wrap="none" w:vAnchor="page" w:hAnchor="page" w:x="1441" w:y="1109"/>
        <w:shd w:val="clear" w:color="auto" w:fill="auto"/>
        <w:spacing w:before="0"/>
        <w:ind w:left="240" w:right="300" w:firstLine="720"/>
      </w:pPr>
      <w:r>
        <w:t>Не предоставление работником объяснения не является препятствием для применения</w:t>
      </w:r>
      <w:r>
        <w:br/>
        <w:t>дисциплинарного взыскания.</w:t>
      </w:r>
    </w:p>
    <w:p w:rsidR="002124F5" w:rsidRDefault="00E65E21">
      <w:pPr>
        <w:pStyle w:val="20"/>
        <w:framePr w:w="9878" w:h="12755" w:hRule="exact" w:wrap="none" w:vAnchor="page" w:hAnchor="page" w:x="1441" w:y="1109"/>
        <w:numPr>
          <w:ilvl w:val="0"/>
          <w:numId w:val="31"/>
        </w:numPr>
        <w:shd w:val="clear" w:color="auto" w:fill="auto"/>
        <w:tabs>
          <w:tab w:val="left" w:pos="1452"/>
          <w:tab w:val="left" w:pos="5225"/>
        </w:tabs>
        <w:spacing w:before="0"/>
        <w:ind w:left="240" w:firstLine="720"/>
      </w:pPr>
      <w:r>
        <w:t>Дисциплинарное расследование</w:t>
      </w:r>
      <w:r>
        <w:tab/>
        <w:t>нарушений педагогическим работником</w:t>
      </w:r>
    </w:p>
    <w:p w:rsidR="002124F5" w:rsidRDefault="00E65E21">
      <w:pPr>
        <w:pStyle w:val="20"/>
        <w:framePr w:w="9878" w:h="12755" w:hRule="exact" w:wrap="none" w:vAnchor="page" w:hAnchor="page" w:x="1441" w:y="1109"/>
        <w:shd w:val="clear" w:color="auto" w:fill="auto"/>
        <w:spacing w:before="0"/>
        <w:ind w:left="240" w:right="300"/>
      </w:pPr>
      <w:r>
        <w:t>образовательного учреждения норм профессионального поведения или устава образовательного</w:t>
      </w:r>
      <w:r>
        <w:br/>
        <w:t>учреждения может быть проведено только по поступившей на него жалобе в письменной форме.</w:t>
      </w:r>
      <w:r>
        <w:br/>
        <w:t>Копия жалобы должна быть передана работнику.</w:t>
      </w:r>
    </w:p>
    <w:p w:rsidR="002124F5" w:rsidRDefault="00E65E21">
      <w:pPr>
        <w:pStyle w:val="20"/>
        <w:framePr w:w="9878" w:h="12755" w:hRule="exact" w:wrap="none" w:vAnchor="page" w:hAnchor="page" w:x="1441" w:y="1109"/>
        <w:shd w:val="clear" w:color="auto" w:fill="auto"/>
        <w:spacing w:before="0"/>
        <w:ind w:left="240" w:right="300" w:firstLine="720"/>
      </w:pPr>
      <w:r>
        <w:t>Ход дисциплинарного расследования и принятые по его результатам решения могут быть</w:t>
      </w:r>
      <w:r>
        <w:br/>
        <w:t>преданы гласности только с согласия заинтересованного лица, за исключением случаев, ведущих к</w:t>
      </w:r>
      <w:r>
        <w:br/>
        <w:t>запрещению заниматься педагогической деятельностью, или при необходимости защиты</w:t>
      </w:r>
      <w:r>
        <w:br/>
        <w:t>интересов обучающихся (пункты 2 и 3 ст. 55 Закона РФ «Об образовании»).</w:t>
      </w:r>
    </w:p>
    <w:p w:rsidR="002124F5" w:rsidRDefault="00E65E21">
      <w:pPr>
        <w:pStyle w:val="20"/>
        <w:framePr w:w="9878" w:h="12755" w:hRule="exact" w:wrap="none" w:vAnchor="page" w:hAnchor="page" w:x="1441" w:y="1109"/>
        <w:numPr>
          <w:ilvl w:val="0"/>
          <w:numId w:val="31"/>
        </w:numPr>
        <w:shd w:val="clear" w:color="auto" w:fill="auto"/>
        <w:tabs>
          <w:tab w:val="left" w:pos="1452"/>
        </w:tabs>
        <w:spacing w:before="0"/>
        <w:ind w:left="240" w:right="300" w:firstLine="720"/>
      </w:pPr>
      <w:r>
        <w:t>Дисциплинарное взыскание применяется не позднее одного месяца со дня</w:t>
      </w:r>
      <w:r>
        <w:br/>
        <w:t>обнаружения проступка, не считая времени болезни работника, пребывания его в отпуске, а также</w:t>
      </w:r>
      <w:r>
        <w:br/>
        <w:t>времени, необходимого на учет мнения выборного органа первичной профсоюзной организации.</w:t>
      </w:r>
    </w:p>
    <w:p w:rsidR="002124F5" w:rsidRDefault="00E65E21">
      <w:pPr>
        <w:pStyle w:val="20"/>
        <w:framePr w:w="9878" w:h="12755" w:hRule="exact" w:wrap="none" w:vAnchor="page" w:hAnchor="page" w:x="1441" w:y="1109"/>
        <w:shd w:val="clear" w:color="auto" w:fill="auto"/>
        <w:spacing w:before="0"/>
        <w:ind w:left="240" w:right="300" w:firstLine="720"/>
      </w:pPr>
      <w:r>
        <w:t>Дисциплинарное взыскание не может быть применено позднее шести месяцев со дня</w:t>
      </w:r>
      <w:r>
        <w:br/>
        <w:t>совершения проступка, а по результатам ревизии, проверки финансово-хозяйственной</w:t>
      </w:r>
      <w:r>
        <w:br/>
        <w:t>деятельности или аудиторской проверки - позднее двух лет со дня его совершения. В указанные</w:t>
      </w:r>
      <w:r>
        <w:br/>
        <w:t>сроки не включается время производства по уголовному делу.</w:t>
      </w:r>
    </w:p>
    <w:p w:rsidR="002124F5" w:rsidRDefault="00E65E21">
      <w:pPr>
        <w:pStyle w:val="20"/>
        <w:framePr w:w="9878" w:h="12755" w:hRule="exact" w:wrap="none" w:vAnchor="page" w:hAnchor="page" w:x="1441" w:y="1109"/>
        <w:numPr>
          <w:ilvl w:val="0"/>
          <w:numId w:val="31"/>
        </w:numPr>
        <w:shd w:val="clear" w:color="auto" w:fill="auto"/>
        <w:tabs>
          <w:tab w:val="left" w:pos="1452"/>
        </w:tabs>
        <w:spacing w:before="0"/>
        <w:ind w:left="240" w:right="300" w:firstLine="720"/>
      </w:pPr>
      <w:r>
        <w:t>За каждый дисциплинарный проступок может быть применено только одно</w:t>
      </w:r>
      <w:r>
        <w:br/>
        <w:t>дисциплинарное взыскание.</w:t>
      </w:r>
    </w:p>
    <w:p w:rsidR="002124F5" w:rsidRDefault="00E65E21">
      <w:pPr>
        <w:pStyle w:val="20"/>
        <w:framePr w:w="9878" w:h="12755" w:hRule="exact" w:wrap="none" w:vAnchor="page" w:hAnchor="page" w:x="1441" w:y="1109"/>
        <w:shd w:val="clear" w:color="auto" w:fill="auto"/>
        <w:spacing w:before="0"/>
        <w:ind w:left="240" w:right="300" w:firstLine="720"/>
      </w:pPr>
      <w:r>
        <w:t>Приказ (распоряжение) работодателя о применении дисциплинарного взыскания</w:t>
      </w:r>
      <w:r>
        <w:br/>
        <w:t>объявляется работнику под роспись в течение трех рабочих дней со дня его издания, не считая</w:t>
      </w:r>
      <w:r>
        <w:br/>
        <w:t>времени отсутствия работника на работе. Если работник отказывается ознакомиться с указанным</w:t>
      </w:r>
      <w:r>
        <w:br/>
        <w:t>приказом (распоряжением) под роспись, то составляется соответствующий акт.</w:t>
      </w:r>
    </w:p>
    <w:p w:rsidR="002124F5" w:rsidRDefault="00E65E21">
      <w:pPr>
        <w:pStyle w:val="20"/>
        <w:framePr w:w="9878" w:h="12755" w:hRule="exact" w:wrap="none" w:vAnchor="page" w:hAnchor="page" w:x="1441" w:y="1109"/>
        <w:numPr>
          <w:ilvl w:val="0"/>
          <w:numId w:val="31"/>
        </w:numPr>
        <w:shd w:val="clear" w:color="auto" w:fill="auto"/>
        <w:tabs>
          <w:tab w:val="left" w:pos="1398"/>
        </w:tabs>
        <w:spacing w:before="0"/>
        <w:ind w:left="240" w:right="300" w:firstLine="720"/>
      </w:pPr>
      <w:r>
        <w:t>Если в течение года со дня применения дисциплинарного взыскания работник не будет</w:t>
      </w:r>
      <w:r>
        <w:br/>
        <w:t>подвергнут новому дисциплинарному взысканию, то он считается не имеющим дисциплинарного</w:t>
      </w:r>
      <w:r>
        <w:br/>
        <w:t>взыскания.</w:t>
      </w:r>
    </w:p>
    <w:p w:rsidR="002124F5" w:rsidRDefault="00E65E21">
      <w:pPr>
        <w:pStyle w:val="20"/>
        <w:framePr w:w="9878" w:h="12755" w:hRule="exact" w:wrap="none" w:vAnchor="page" w:hAnchor="page" w:x="1441" w:y="1109"/>
        <w:shd w:val="clear" w:color="auto" w:fill="auto"/>
        <w:spacing w:before="0"/>
        <w:ind w:left="240" w:right="300" w:firstLine="720"/>
      </w:pPr>
      <w:r>
        <w:t>Работодатель до истечения года со дня применения дисциплинарного взыскания имеет</w:t>
      </w:r>
      <w:r>
        <w:br/>
        <w:t>право снять его с работника по собственной инициативе, просьбе самого работника, ходатайству</w:t>
      </w:r>
      <w:r>
        <w:br/>
        <w:t>его непосредственного руководителя или выборного органа первичной профсоюзной организации.</w:t>
      </w:r>
    </w:p>
    <w:p w:rsidR="002124F5" w:rsidRDefault="00E65E21">
      <w:pPr>
        <w:pStyle w:val="20"/>
        <w:framePr w:w="9878" w:h="12755" w:hRule="exact" w:wrap="none" w:vAnchor="page" w:hAnchor="page" w:x="1441" w:y="1109"/>
        <w:numPr>
          <w:ilvl w:val="0"/>
          <w:numId w:val="31"/>
        </w:numPr>
        <w:shd w:val="clear" w:color="auto" w:fill="auto"/>
        <w:tabs>
          <w:tab w:val="left" w:pos="1398"/>
        </w:tabs>
        <w:spacing w:before="0"/>
        <w:ind w:left="240" w:right="300" w:firstLine="720"/>
      </w:pPr>
      <w:r>
        <w:t>Сведения о взысканиях в трудовую книжку не вносятся, за исключением случаев,</w:t>
      </w:r>
      <w:r>
        <w:br/>
        <w:t>когда дисциплинарным взысканием является увольнение.</w:t>
      </w:r>
    </w:p>
    <w:p w:rsidR="002124F5" w:rsidRDefault="00E65E21">
      <w:pPr>
        <w:pStyle w:val="20"/>
        <w:framePr w:w="9878" w:h="12755" w:hRule="exact" w:wrap="none" w:vAnchor="page" w:hAnchor="page" w:x="1441" w:y="1109"/>
        <w:numPr>
          <w:ilvl w:val="0"/>
          <w:numId w:val="31"/>
        </w:numPr>
        <w:shd w:val="clear" w:color="auto" w:fill="auto"/>
        <w:tabs>
          <w:tab w:val="left" w:pos="1508"/>
        </w:tabs>
        <w:spacing w:before="0" w:after="266"/>
        <w:ind w:left="240" w:right="300" w:firstLine="720"/>
      </w:pPr>
      <w:r>
        <w:t>Дисциплинарное взыскание может быть обжаловано работником в государственную</w:t>
      </w:r>
      <w:r>
        <w:br/>
        <w:t>инспекцию труда и (или) комиссию по трудовым спорам учреждения, суд.</w:t>
      </w:r>
    </w:p>
    <w:p w:rsidR="002124F5" w:rsidRDefault="00E65E21">
      <w:pPr>
        <w:pStyle w:val="22"/>
        <w:framePr w:w="9878" w:h="12755" w:hRule="exact" w:wrap="none" w:vAnchor="page" w:hAnchor="page" w:x="1441" w:y="1109"/>
        <w:numPr>
          <w:ilvl w:val="0"/>
          <w:numId w:val="9"/>
        </w:numPr>
        <w:shd w:val="clear" w:color="auto" w:fill="auto"/>
        <w:tabs>
          <w:tab w:val="left" w:pos="4114"/>
        </w:tabs>
        <w:spacing w:before="0" w:after="209" w:line="220" w:lineRule="exact"/>
        <w:ind w:left="3600"/>
        <w:jc w:val="both"/>
      </w:pPr>
      <w:bookmarkStart w:id="23" w:name="bookmark23"/>
      <w:r>
        <w:t>Заключительные положения</w:t>
      </w:r>
      <w:bookmarkEnd w:id="23"/>
    </w:p>
    <w:p w:rsidR="002124F5" w:rsidRDefault="00E65E21">
      <w:pPr>
        <w:pStyle w:val="20"/>
        <w:framePr w:w="9878" w:h="12755" w:hRule="exact" w:wrap="none" w:vAnchor="page" w:hAnchor="page" w:x="1441" w:y="1109"/>
        <w:numPr>
          <w:ilvl w:val="0"/>
          <w:numId w:val="32"/>
        </w:numPr>
        <w:shd w:val="clear" w:color="auto" w:fill="auto"/>
        <w:tabs>
          <w:tab w:val="left" w:pos="1452"/>
        </w:tabs>
        <w:spacing w:before="0" w:line="254" w:lineRule="exact"/>
        <w:ind w:left="240" w:right="300" w:firstLine="720"/>
      </w:pPr>
      <w:r>
        <w:t>Текст правил внутреннего трудового распорядка вывешивается в образовательном</w:t>
      </w:r>
      <w:r>
        <w:br/>
        <w:t>учреждении на видном месте.</w:t>
      </w:r>
    </w:p>
    <w:p w:rsidR="002124F5" w:rsidRDefault="00E65E21">
      <w:pPr>
        <w:pStyle w:val="20"/>
        <w:framePr w:w="9878" w:h="12755" w:hRule="exact" w:wrap="none" w:vAnchor="page" w:hAnchor="page" w:x="1441" w:y="1109"/>
        <w:numPr>
          <w:ilvl w:val="0"/>
          <w:numId w:val="32"/>
        </w:numPr>
        <w:shd w:val="clear" w:color="auto" w:fill="auto"/>
        <w:tabs>
          <w:tab w:val="left" w:pos="1452"/>
        </w:tabs>
        <w:spacing w:before="0" w:line="254" w:lineRule="exact"/>
        <w:ind w:left="240" w:right="300" w:firstLine="720"/>
      </w:pPr>
      <w:r>
        <w:t>Изменения и дополнения в правила внутреннего трудового распорядка вносятся</w:t>
      </w:r>
      <w:r>
        <w:br/>
        <w:t>работодателем в порядке, установленном ст. 372 ТК РФ для принятия локальных нормативных</w:t>
      </w:r>
      <w:r>
        <w:br/>
        <w:t>актов.</w:t>
      </w:r>
    </w:p>
    <w:p w:rsidR="002124F5" w:rsidRDefault="00E65E21">
      <w:pPr>
        <w:pStyle w:val="20"/>
        <w:framePr w:w="9878" w:h="12755" w:hRule="exact" w:wrap="none" w:vAnchor="page" w:hAnchor="page" w:x="1441" w:y="1109"/>
        <w:numPr>
          <w:ilvl w:val="0"/>
          <w:numId w:val="32"/>
        </w:numPr>
        <w:shd w:val="clear" w:color="auto" w:fill="auto"/>
        <w:tabs>
          <w:tab w:val="left" w:pos="1402"/>
        </w:tabs>
        <w:spacing w:before="0" w:line="254" w:lineRule="exact"/>
        <w:ind w:left="240" w:right="300" w:firstLine="720"/>
      </w:pPr>
      <w:r>
        <w:t>С вновь принятыми правилами внутреннего трудового распорядка, внесенными в них</w:t>
      </w:r>
      <w:r>
        <w:br/>
        <w:t>изменениями и дополнениями, работодатель знакомит работников под роспись с указанием даты</w:t>
      </w:r>
      <w:r>
        <w:br/>
        <w:t>ознакомления.</w:t>
      </w:r>
    </w:p>
    <w:p w:rsidR="002124F5" w:rsidRDefault="00E65E21">
      <w:pPr>
        <w:pStyle w:val="a7"/>
        <w:framePr w:wrap="none" w:vAnchor="page" w:hAnchor="page" w:x="10753" w:y="15123"/>
        <w:shd w:val="clear" w:color="auto" w:fill="auto"/>
        <w:spacing w:line="260" w:lineRule="exact"/>
      </w:pPr>
      <w:r>
        <w:t>19</w:t>
      </w: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60"/>
        <w:framePr w:w="9878" w:h="835" w:hRule="exact" w:wrap="none" w:vAnchor="page" w:hAnchor="page" w:x="1461" w:y="690"/>
        <w:shd w:val="clear" w:color="auto" w:fill="auto"/>
        <w:ind w:left="100"/>
      </w:pPr>
      <w:r>
        <w:lastRenderedPageBreak/>
        <w:t>С Правилами внутреннего труд</w:t>
      </w:r>
      <w:r w:rsidR="00E31C02">
        <w:t>о</w:t>
      </w:r>
      <w:r>
        <w:t>вого распорядка</w:t>
      </w:r>
      <w:r>
        <w:br/>
        <w:t>МКОУ «СОШ</w:t>
      </w:r>
      <w:r w:rsidR="00E31C02">
        <w:t xml:space="preserve"> </w:t>
      </w:r>
      <w:r>
        <w:t>№</w:t>
      </w:r>
      <w:r w:rsidR="00E31C02">
        <w:t xml:space="preserve"> </w:t>
      </w:r>
      <w:r>
        <w:t xml:space="preserve">2 </w:t>
      </w:r>
      <w:r w:rsidR="00E31C02">
        <w:t>пос. Мамедкала</w:t>
      </w:r>
      <w:r>
        <w:t>» ознакомлен:</w:t>
      </w:r>
    </w:p>
    <w:p w:rsidR="002124F5" w:rsidRDefault="002124F5">
      <w:pPr>
        <w:pStyle w:val="ab"/>
        <w:framePr w:wrap="none" w:vAnchor="page" w:hAnchor="page" w:x="9366" w:y="3801"/>
        <w:shd w:val="clear" w:color="auto" w:fill="auto"/>
        <w:spacing w:line="420" w:lineRule="exact"/>
        <w:ind w:right="653"/>
        <w:jc w:val="both"/>
      </w:pPr>
    </w:p>
    <w:p w:rsidR="002124F5" w:rsidRDefault="002124F5">
      <w:pPr>
        <w:framePr w:wrap="none" w:vAnchor="page" w:hAnchor="page" w:x="9462" w:y="11297"/>
      </w:pPr>
    </w:p>
    <w:p w:rsidR="002124F5" w:rsidRDefault="002124F5">
      <w:pPr>
        <w:rPr>
          <w:sz w:val="2"/>
          <w:szCs w:val="2"/>
        </w:rPr>
        <w:sectPr w:rsidR="002124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124F5" w:rsidRDefault="00E65E21">
      <w:pPr>
        <w:pStyle w:val="26"/>
        <w:framePr w:wrap="none" w:vAnchor="page" w:hAnchor="page" w:x="1235" w:y="240"/>
        <w:shd w:val="clear" w:color="auto" w:fill="auto"/>
        <w:spacing w:line="170" w:lineRule="exact"/>
      </w:pPr>
      <w:r>
        <w:lastRenderedPageBreak/>
        <w:t>/</w:t>
      </w:r>
    </w:p>
    <w:p w:rsidR="002124F5" w:rsidRDefault="002124F5">
      <w:pPr>
        <w:rPr>
          <w:sz w:val="2"/>
          <w:szCs w:val="2"/>
        </w:rPr>
      </w:pPr>
    </w:p>
    <w:sectPr w:rsidR="002124F5" w:rsidSect="00A236E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FE4" w:rsidRDefault="00C46FE4">
      <w:r>
        <w:separator/>
      </w:r>
    </w:p>
  </w:endnote>
  <w:endnote w:type="continuationSeparator" w:id="1">
    <w:p w:rsidR="00C46FE4" w:rsidRDefault="00C46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FE4" w:rsidRDefault="00C46FE4">
      <w:r>
        <w:separator/>
      </w:r>
    </w:p>
  </w:footnote>
  <w:footnote w:type="continuationSeparator" w:id="1">
    <w:p w:rsidR="00C46FE4" w:rsidRDefault="00C46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68FB"/>
    <w:multiLevelType w:val="multilevel"/>
    <w:tmpl w:val="8BA00402"/>
    <w:lvl w:ilvl="0">
      <w:start w:val="6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8A3B3A"/>
    <w:multiLevelType w:val="multilevel"/>
    <w:tmpl w:val="AADC31F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60205A"/>
    <w:multiLevelType w:val="multilevel"/>
    <w:tmpl w:val="C54C9ED4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3C55D8"/>
    <w:multiLevelType w:val="multilevel"/>
    <w:tmpl w:val="F12253B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E31071"/>
    <w:multiLevelType w:val="multilevel"/>
    <w:tmpl w:val="F536CA4C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6758AC"/>
    <w:multiLevelType w:val="multilevel"/>
    <w:tmpl w:val="FE768A40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3B20F3"/>
    <w:multiLevelType w:val="multilevel"/>
    <w:tmpl w:val="7D1E55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15566E"/>
    <w:multiLevelType w:val="multilevel"/>
    <w:tmpl w:val="FB2A0C7C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882C8E"/>
    <w:multiLevelType w:val="multilevel"/>
    <w:tmpl w:val="1DC22472"/>
    <w:lvl w:ilvl="0">
      <w:start w:val="6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5C612B"/>
    <w:multiLevelType w:val="multilevel"/>
    <w:tmpl w:val="12F82998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1958FA"/>
    <w:multiLevelType w:val="multilevel"/>
    <w:tmpl w:val="8A0A1CB8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E920F1"/>
    <w:multiLevelType w:val="multilevel"/>
    <w:tmpl w:val="E24E5FDC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0565FA"/>
    <w:multiLevelType w:val="multilevel"/>
    <w:tmpl w:val="D9CC1F66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100875"/>
    <w:multiLevelType w:val="multilevel"/>
    <w:tmpl w:val="54B0506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7F665C"/>
    <w:multiLevelType w:val="multilevel"/>
    <w:tmpl w:val="2ED0476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13F552F"/>
    <w:multiLevelType w:val="multilevel"/>
    <w:tmpl w:val="81309EEE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4523042"/>
    <w:multiLevelType w:val="multilevel"/>
    <w:tmpl w:val="28269E40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912DC4"/>
    <w:multiLevelType w:val="multilevel"/>
    <w:tmpl w:val="F51E110A"/>
    <w:lvl w:ilvl="0">
      <w:start w:val="17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40089E"/>
    <w:multiLevelType w:val="multilevel"/>
    <w:tmpl w:val="843A06A4"/>
    <w:lvl w:ilvl="0">
      <w:start w:val="16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296854"/>
    <w:multiLevelType w:val="multilevel"/>
    <w:tmpl w:val="74B25412"/>
    <w:lvl w:ilvl="0">
      <w:start w:val="14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1A3283E"/>
    <w:multiLevelType w:val="multilevel"/>
    <w:tmpl w:val="1B107932"/>
    <w:lvl w:ilvl="0">
      <w:start w:val="1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47262AE"/>
    <w:multiLevelType w:val="multilevel"/>
    <w:tmpl w:val="DC20506C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4FA47F0"/>
    <w:multiLevelType w:val="multilevel"/>
    <w:tmpl w:val="1CD0AFB4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C71315E"/>
    <w:multiLevelType w:val="multilevel"/>
    <w:tmpl w:val="2B944608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2A420C"/>
    <w:multiLevelType w:val="multilevel"/>
    <w:tmpl w:val="052A766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68830F4"/>
    <w:multiLevelType w:val="multilevel"/>
    <w:tmpl w:val="67FA6B3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A853254"/>
    <w:multiLevelType w:val="multilevel"/>
    <w:tmpl w:val="0E5EA164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EDA5E69"/>
    <w:multiLevelType w:val="multilevel"/>
    <w:tmpl w:val="53A69794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FD22A02"/>
    <w:multiLevelType w:val="multilevel"/>
    <w:tmpl w:val="810419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3460A3E"/>
    <w:multiLevelType w:val="multilevel"/>
    <w:tmpl w:val="3DB0FFE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5337BBE"/>
    <w:multiLevelType w:val="multilevel"/>
    <w:tmpl w:val="0C5EBEC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FE55881"/>
    <w:multiLevelType w:val="multilevel"/>
    <w:tmpl w:val="2DD0D164"/>
    <w:lvl w:ilvl="0">
      <w:start w:val="13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24"/>
  </w:num>
  <w:num w:numId="3">
    <w:abstractNumId w:val="26"/>
  </w:num>
  <w:num w:numId="4">
    <w:abstractNumId w:val="6"/>
  </w:num>
  <w:num w:numId="5">
    <w:abstractNumId w:val="20"/>
  </w:num>
  <w:num w:numId="6">
    <w:abstractNumId w:val="29"/>
  </w:num>
  <w:num w:numId="7">
    <w:abstractNumId w:val="15"/>
  </w:num>
  <w:num w:numId="8">
    <w:abstractNumId w:val="16"/>
  </w:num>
  <w:num w:numId="9">
    <w:abstractNumId w:val="14"/>
  </w:num>
  <w:num w:numId="10">
    <w:abstractNumId w:val="3"/>
  </w:num>
  <w:num w:numId="11">
    <w:abstractNumId w:val="10"/>
  </w:num>
  <w:num w:numId="12">
    <w:abstractNumId w:val="9"/>
  </w:num>
  <w:num w:numId="13">
    <w:abstractNumId w:val="4"/>
  </w:num>
  <w:num w:numId="14">
    <w:abstractNumId w:val="8"/>
  </w:num>
  <w:num w:numId="15">
    <w:abstractNumId w:val="21"/>
  </w:num>
  <w:num w:numId="16">
    <w:abstractNumId w:val="22"/>
  </w:num>
  <w:num w:numId="17">
    <w:abstractNumId w:val="2"/>
  </w:num>
  <w:num w:numId="18">
    <w:abstractNumId w:val="23"/>
  </w:num>
  <w:num w:numId="19">
    <w:abstractNumId w:val="5"/>
  </w:num>
  <w:num w:numId="20">
    <w:abstractNumId w:val="12"/>
  </w:num>
  <w:num w:numId="21">
    <w:abstractNumId w:val="1"/>
  </w:num>
  <w:num w:numId="22">
    <w:abstractNumId w:val="27"/>
  </w:num>
  <w:num w:numId="23">
    <w:abstractNumId w:val="19"/>
  </w:num>
  <w:num w:numId="24">
    <w:abstractNumId w:val="18"/>
  </w:num>
  <w:num w:numId="25">
    <w:abstractNumId w:val="7"/>
  </w:num>
  <w:num w:numId="26">
    <w:abstractNumId w:val="11"/>
  </w:num>
  <w:num w:numId="27">
    <w:abstractNumId w:val="0"/>
  </w:num>
  <w:num w:numId="28">
    <w:abstractNumId w:val="31"/>
  </w:num>
  <w:num w:numId="29">
    <w:abstractNumId w:val="17"/>
  </w:num>
  <w:num w:numId="30">
    <w:abstractNumId w:val="30"/>
  </w:num>
  <w:num w:numId="31">
    <w:abstractNumId w:val="13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useFELayout/>
  </w:compat>
  <w:rsids>
    <w:rsidRoot w:val="002124F5"/>
    <w:rsid w:val="002124F5"/>
    <w:rsid w:val="003C15F9"/>
    <w:rsid w:val="0080632D"/>
    <w:rsid w:val="009D2D36"/>
    <w:rsid w:val="00A236E0"/>
    <w:rsid w:val="00C46FE4"/>
    <w:rsid w:val="00E31C02"/>
    <w:rsid w:val="00E65E21"/>
    <w:rsid w:val="00F54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36E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36E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236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0pt">
    <w:name w:val="Основной текст (2) + 10 pt"/>
    <w:basedOn w:val="2"/>
    <w:rsid w:val="00A236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"/>
    <w:basedOn w:val="2"/>
    <w:rsid w:val="00A236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0pt1">
    <w:name w:val="Основной текст (2) + 10 pt"/>
    <w:basedOn w:val="2"/>
    <w:rsid w:val="00A236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236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1">
    <w:name w:val="Заголовок №1_"/>
    <w:basedOn w:val="a0"/>
    <w:link w:val="10"/>
    <w:rsid w:val="00A236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4">
    <w:name w:val="Основной текст (4)_"/>
    <w:basedOn w:val="a0"/>
    <w:link w:val="40"/>
    <w:rsid w:val="00A236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A236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Сноска_"/>
    <w:basedOn w:val="a0"/>
    <w:link w:val="a5"/>
    <w:rsid w:val="00A236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_"/>
    <w:basedOn w:val="a0"/>
    <w:link w:val="a7"/>
    <w:rsid w:val="00A236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0pt2">
    <w:name w:val="Основной текст (2) + 10 pt"/>
    <w:basedOn w:val="2"/>
    <w:rsid w:val="00A236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Сноска (2)_"/>
    <w:basedOn w:val="a0"/>
    <w:link w:val="24"/>
    <w:rsid w:val="00A236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A236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sid w:val="00A236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13pt">
    <w:name w:val="Основной текст (2) + 13 pt"/>
    <w:basedOn w:val="2"/>
    <w:rsid w:val="00A236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A236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236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a">
    <w:name w:val="Другое_"/>
    <w:basedOn w:val="a0"/>
    <w:link w:val="ab"/>
    <w:rsid w:val="00A236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ranklinGothicMedium21pt-1pt">
    <w:name w:val="Другое + Franklin Gothic Medium;21 pt;Курсив;Интервал -1 pt"/>
    <w:basedOn w:val="aa"/>
    <w:rsid w:val="00A236E0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5">
    <w:name w:val="Колонтитул (2)_"/>
    <w:basedOn w:val="a0"/>
    <w:link w:val="26"/>
    <w:rsid w:val="00A236E0"/>
    <w:rPr>
      <w:rFonts w:ascii="Consolas" w:eastAsia="Consolas" w:hAnsi="Consolas" w:cs="Consola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14pt">
    <w:name w:val="Основной текст (2) + 14 pt;Курсив"/>
    <w:basedOn w:val="2"/>
    <w:rsid w:val="00A236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7">
    <w:name w:val="Основной текст (2)"/>
    <w:basedOn w:val="2"/>
    <w:rsid w:val="00A236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236E0"/>
    <w:pPr>
      <w:shd w:val="clear" w:color="auto" w:fill="FFFFFF"/>
      <w:spacing w:before="360" w:line="252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A236E0"/>
    <w:pPr>
      <w:shd w:val="clear" w:color="auto" w:fill="FFFFFF"/>
      <w:spacing w:before="1140" w:after="1560" w:line="0" w:lineRule="atLeast"/>
      <w:jc w:val="right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10">
    <w:name w:val="Заголовок №1"/>
    <w:basedOn w:val="a"/>
    <w:link w:val="1"/>
    <w:rsid w:val="00A236E0"/>
    <w:pPr>
      <w:shd w:val="clear" w:color="auto" w:fill="FFFFFF"/>
      <w:spacing w:before="1560" w:line="600" w:lineRule="exact"/>
      <w:ind w:hanging="1620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40">
    <w:name w:val="Основной текст (4)"/>
    <w:basedOn w:val="a"/>
    <w:link w:val="4"/>
    <w:rsid w:val="00A236E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A236E0"/>
    <w:pPr>
      <w:shd w:val="clear" w:color="auto" w:fill="FFFFFF"/>
      <w:spacing w:before="180" w:after="30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Сноска"/>
    <w:basedOn w:val="a"/>
    <w:link w:val="a4"/>
    <w:rsid w:val="00A236E0"/>
    <w:pPr>
      <w:shd w:val="clear" w:color="auto" w:fill="FFFFFF"/>
      <w:spacing w:line="230" w:lineRule="exact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Колонтитул"/>
    <w:basedOn w:val="a"/>
    <w:link w:val="a6"/>
    <w:rsid w:val="00A236E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Сноска (2)"/>
    <w:basedOn w:val="a"/>
    <w:link w:val="23"/>
    <w:rsid w:val="00A236E0"/>
    <w:pPr>
      <w:shd w:val="clear" w:color="auto" w:fill="FFFFFF"/>
      <w:spacing w:line="230" w:lineRule="exact"/>
      <w:ind w:firstLine="5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A236E0"/>
    <w:pPr>
      <w:shd w:val="clear" w:color="auto" w:fill="FFFFFF"/>
      <w:spacing w:before="48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A236E0"/>
    <w:pPr>
      <w:shd w:val="clear" w:color="auto" w:fill="FFFFFF"/>
      <w:spacing w:line="391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9">
    <w:name w:val="Подпись к таблице"/>
    <w:basedOn w:val="a"/>
    <w:link w:val="a8"/>
    <w:rsid w:val="00A236E0"/>
    <w:pPr>
      <w:shd w:val="clear" w:color="auto" w:fill="FFFFFF"/>
      <w:spacing w:line="27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Другое"/>
    <w:basedOn w:val="a"/>
    <w:link w:val="aa"/>
    <w:rsid w:val="00A236E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A236E0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9522</Words>
  <Characters>54276</Characters>
  <Application>Microsoft Office Word</Application>
  <DocSecurity>0</DocSecurity>
  <Lines>452</Lines>
  <Paragraphs>127</Paragraphs>
  <ScaleCrop>false</ScaleCrop>
  <Company>diakov.net</Company>
  <LinksUpToDate>false</LinksUpToDate>
  <CharactersWithSpaces>63671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2</cp:revision>
  <dcterms:created xsi:type="dcterms:W3CDTF">2018-05-04T15:30:00Z</dcterms:created>
  <dcterms:modified xsi:type="dcterms:W3CDTF">2018-05-04T15:30:00Z</dcterms:modified>
</cp:coreProperties>
</file>