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58" w:rsidRDefault="000D13BE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eastAsia="Times New Roman" w:cs="Calibri"/>
          <w:noProof/>
          <w:color w:val="000000"/>
          <w:lang w:eastAsia="ru-RU"/>
        </w:rPr>
        <w:drawing>
          <wp:anchor distT="0" distB="0" distL="0" distR="0" simplePos="0" relativeHeight="2" behindDoc="0" locked="0" layoutInCell="1" allowOverlap="1" wp14:anchorId="77BC7788" wp14:editId="14429D36">
            <wp:simplePos x="0" y="0"/>
            <wp:positionH relativeFrom="column">
              <wp:posOffset>3154680</wp:posOffset>
            </wp:positionH>
            <wp:positionV relativeFrom="paragraph">
              <wp:posOffset>7620</wp:posOffset>
            </wp:positionV>
            <wp:extent cx="3206337" cy="10039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337" cy="1003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color w:val="000000"/>
          <w:lang w:eastAsia="ru-RU"/>
        </w:rPr>
        <w:t xml:space="preserve">  </w:t>
      </w:r>
    </w:p>
    <w:p w:rsidR="00687D58" w:rsidRDefault="003F41E9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3F41E9" w:rsidRDefault="000D13BE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</w:t>
      </w:r>
    </w:p>
    <w:p w:rsidR="00687D58" w:rsidRDefault="00687D58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687D58" w:rsidRDefault="00687D58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687D58" w:rsidRDefault="00687D58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096731" w:rsidRPr="003F41E9" w:rsidRDefault="00096731" w:rsidP="00096731">
      <w:pPr>
        <w:spacing w:line="240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            </w:t>
      </w:r>
      <w:r w:rsidRPr="003F41E9">
        <w:rPr>
          <w:rFonts w:ascii="Arial" w:hAnsi="Arial" w:cs="Arial"/>
          <w:b/>
          <w:bCs/>
          <w:color w:val="000000"/>
          <w:sz w:val="24"/>
        </w:rPr>
        <w:t>368625,Республика Дагестан</w:t>
      </w:r>
      <w:proofErr w:type="gramStart"/>
      <w:r w:rsidRPr="003F41E9">
        <w:rPr>
          <w:rFonts w:ascii="Arial" w:hAnsi="Arial" w:cs="Arial"/>
          <w:b/>
          <w:bCs/>
          <w:color w:val="000000"/>
          <w:sz w:val="24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</w:rPr>
        <w:t xml:space="preserve">         </w:t>
      </w:r>
      <w:r w:rsidRPr="003F41E9">
        <w:rPr>
          <w:rFonts w:ascii="Arial" w:hAnsi="Arial" w:cs="Arial"/>
          <w:b/>
          <w:bCs/>
          <w:color w:val="000000"/>
          <w:sz w:val="24"/>
        </w:rPr>
        <w:t xml:space="preserve">             </w:t>
      </w:r>
      <w:r>
        <w:rPr>
          <w:rFonts w:ascii="Arial" w:hAnsi="Arial" w:cs="Arial"/>
          <w:b/>
          <w:bCs/>
          <w:color w:val="000000"/>
          <w:sz w:val="24"/>
        </w:rPr>
        <w:t xml:space="preserve">    </w:t>
      </w:r>
      <w:r w:rsidRPr="003F41E9">
        <w:rPr>
          <w:rFonts w:ascii="Arial" w:hAnsi="Arial" w:cs="Arial"/>
          <w:b/>
          <w:bCs/>
          <w:color w:val="000000"/>
          <w:sz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</w:rPr>
        <w:t xml:space="preserve">     </w:t>
      </w:r>
      <w:r w:rsidRPr="003F41E9">
        <w:rPr>
          <w:rFonts w:ascii="Arial" w:hAnsi="Arial" w:cs="Arial"/>
          <w:b/>
          <w:bCs/>
          <w:color w:val="000000"/>
          <w:sz w:val="24"/>
        </w:rPr>
        <w:t>У</w:t>
      </w:r>
      <w:proofErr w:type="gramEnd"/>
      <w:r w:rsidRPr="003F41E9">
        <w:rPr>
          <w:rFonts w:ascii="Arial" w:hAnsi="Arial" w:cs="Arial"/>
          <w:b/>
          <w:bCs/>
          <w:color w:val="000000"/>
          <w:sz w:val="24"/>
        </w:rPr>
        <w:t>тверждаю</w:t>
      </w:r>
    </w:p>
    <w:p w:rsidR="00096731" w:rsidRPr="00687D58" w:rsidRDefault="00096731" w:rsidP="00096731">
      <w:pPr>
        <w:spacing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</w:t>
      </w:r>
      <w:proofErr w:type="spellStart"/>
      <w:r w:rsidRPr="00687D58">
        <w:rPr>
          <w:rFonts w:ascii="Arial" w:hAnsi="Arial" w:cs="Arial"/>
          <w:b/>
          <w:bCs/>
          <w:color w:val="000000"/>
        </w:rPr>
        <w:t>С.Берикей</w:t>
      </w:r>
      <w:proofErr w:type="spellEnd"/>
      <w:r w:rsidRPr="00687D58">
        <w:rPr>
          <w:rFonts w:ascii="Arial" w:hAnsi="Arial" w:cs="Arial"/>
          <w:b/>
          <w:bCs/>
          <w:color w:val="000000"/>
        </w:rPr>
        <w:t>, Дербентский район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Директор</w:t>
      </w:r>
    </w:p>
    <w:p w:rsidR="00096731" w:rsidRPr="00687D58" w:rsidRDefault="00096731" w:rsidP="00096731">
      <w:pPr>
        <w:spacing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</w:t>
      </w:r>
      <w:r w:rsidRPr="00687D58">
        <w:rPr>
          <w:rFonts w:ascii="Arial" w:hAnsi="Arial" w:cs="Arial"/>
          <w:b/>
          <w:bCs/>
          <w:color w:val="000000"/>
        </w:rPr>
        <w:t xml:space="preserve">МБОУ « </w:t>
      </w:r>
      <w:proofErr w:type="spellStart"/>
      <w:r w:rsidRPr="00687D58">
        <w:rPr>
          <w:rFonts w:ascii="Arial" w:hAnsi="Arial" w:cs="Arial"/>
          <w:b/>
          <w:bCs/>
          <w:color w:val="000000"/>
        </w:rPr>
        <w:t>Берикейская</w:t>
      </w:r>
      <w:proofErr w:type="spellEnd"/>
      <w:r w:rsidRPr="00687D58">
        <w:rPr>
          <w:rFonts w:ascii="Arial" w:hAnsi="Arial" w:cs="Arial"/>
          <w:b/>
          <w:bCs/>
          <w:color w:val="000000"/>
        </w:rPr>
        <w:t xml:space="preserve"> СОШ»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_______  </w:t>
      </w:r>
      <w:proofErr w:type="spellStart"/>
      <w:r>
        <w:rPr>
          <w:rFonts w:ascii="Arial" w:hAnsi="Arial" w:cs="Arial"/>
          <w:b/>
          <w:bCs/>
          <w:color w:val="000000"/>
        </w:rPr>
        <w:t>Зейфетдинов</w:t>
      </w:r>
      <w:proofErr w:type="spellEnd"/>
      <w:r>
        <w:rPr>
          <w:rFonts w:ascii="Arial" w:hAnsi="Arial" w:cs="Arial"/>
          <w:b/>
          <w:bCs/>
          <w:color w:val="000000"/>
        </w:rPr>
        <w:t xml:space="preserve"> А.Б.</w:t>
      </w:r>
    </w:p>
    <w:p w:rsidR="00096731" w:rsidRPr="003F41E9" w:rsidRDefault="00096731" w:rsidP="00096731">
      <w:pPr>
        <w:spacing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</w:t>
      </w:r>
      <w:r w:rsidRPr="00687D58">
        <w:rPr>
          <w:rFonts w:ascii="Arial" w:hAnsi="Arial" w:cs="Arial"/>
          <w:b/>
          <w:bCs/>
          <w:color w:val="000000"/>
        </w:rPr>
        <w:t>тел</w:t>
      </w:r>
      <w:r w:rsidRPr="000D13BE">
        <w:rPr>
          <w:rFonts w:ascii="Arial" w:hAnsi="Arial" w:cs="Arial"/>
          <w:b/>
          <w:bCs/>
          <w:color w:val="000000"/>
        </w:rPr>
        <w:t>: 89094823755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</w:t>
      </w:r>
    </w:p>
    <w:p w:rsidR="00096731" w:rsidRPr="00096731" w:rsidRDefault="00096731" w:rsidP="00096731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</w:t>
      </w:r>
      <w:r w:rsidRPr="00687D58">
        <w:rPr>
          <w:rFonts w:ascii="Arial" w:hAnsi="Arial" w:cs="Arial"/>
          <w:b/>
          <w:bCs/>
          <w:color w:val="000000"/>
          <w:lang w:val="en-US"/>
        </w:rPr>
        <w:t>E</w:t>
      </w:r>
      <w:r w:rsidRPr="003F41E9">
        <w:rPr>
          <w:rFonts w:ascii="Arial" w:hAnsi="Arial" w:cs="Arial"/>
          <w:b/>
          <w:bCs/>
          <w:color w:val="000000"/>
        </w:rPr>
        <w:t>-</w:t>
      </w:r>
      <w:r w:rsidRPr="00687D58">
        <w:rPr>
          <w:rFonts w:ascii="Arial" w:hAnsi="Arial" w:cs="Arial"/>
          <w:b/>
          <w:bCs/>
          <w:color w:val="000000"/>
          <w:lang w:val="en-US"/>
        </w:rPr>
        <w:t>mail</w:t>
      </w:r>
      <w:r w:rsidRPr="003F41E9">
        <w:rPr>
          <w:rFonts w:ascii="Arial" w:hAnsi="Arial" w:cs="Arial"/>
          <w:b/>
          <w:bCs/>
          <w:color w:val="000000"/>
        </w:rPr>
        <w:t xml:space="preserve">: </w:t>
      </w:r>
      <w:hyperlink r:id="rId7" w:history="1">
        <w:r w:rsidRPr="00687D58">
          <w:rPr>
            <w:rStyle w:val="ab"/>
            <w:rFonts w:ascii="Arial" w:hAnsi="Arial" w:cs="Arial"/>
            <w:lang w:val="en-US"/>
          </w:rPr>
          <w:t>tochkarostaber</w:t>
        </w:r>
        <w:r w:rsidRPr="003F41E9">
          <w:rPr>
            <w:rStyle w:val="ab"/>
            <w:rFonts w:ascii="Arial" w:hAnsi="Arial" w:cs="Arial"/>
          </w:rPr>
          <w:t>@</w:t>
        </w:r>
        <w:r w:rsidRPr="00687D58">
          <w:rPr>
            <w:rStyle w:val="ab"/>
            <w:rFonts w:ascii="Arial" w:hAnsi="Arial" w:cs="Arial"/>
            <w:lang w:val="en-US"/>
          </w:rPr>
          <w:t>mail</w:t>
        </w:r>
        <w:r w:rsidRPr="003F41E9">
          <w:rPr>
            <w:rStyle w:val="ab"/>
            <w:rFonts w:ascii="Arial" w:hAnsi="Arial" w:cs="Arial"/>
          </w:rPr>
          <w:t>.</w:t>
        </w:r>
        <w:proofErr w:type="spellStart"/>
        <w:r w:rsidRPr="00687D58">
          <w:rPr>
            <w:rStyle w:val="ab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  <w:color w:val="000000"/>
        </w:rPr>
        <w:t xml:space="preserve">                                                                                              </w:t>
      </w:r>
      <w:r w:rsidR="00FC50BA">
        <w:rPr>
          <w:rFonts w:ascii="Arial" w:hAnsi="Arial" w:cs="Arial"/>
          <w:color w:val="000000"/>
        </w:rPr>
        <w:t xml:space="preserve">30 </w:t>
      </w:r>
      <w:r w:rsidR="00FC50BA">
        <w:rPr>
          <w:rFonts w:ascii="Arial" w:hAnsi="Arial" w:cs="Arial"/>
          <w:b/>
          <w:bCs/>
          <w:color w:val="000000"/>
        </w:rPr>
        <w:t>августа 2021</w:t>
      </w:r>
      <w:r>
        <w:rPr>
          <w:rFonts w:ascii="Arial" w:hAnsi="Arial" w:cs="Arial"/>
          <w:b/>
          <w:bCs/>
          <w:color w:val="000000"/>
        </w:rPr>
        <w:t>г.</w:t>
      </w:r>
    </w:p>
    <w:p w:rsidR="00687D58" w:rsidRDefault="00687D58">
      <w:pPr>
        <w:spacing w:after="0"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1959" w:rsidRPr="003F41E9" w:rsidRDefault="00591959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</w:rPr>
      </w:pPr>
    </w:p>
    <w:p w:rsidR="00591959" w:rsidRPr="00096731" w:rsidRDefault="003F41E9">
      <w:pPr>
        <w:spacing w:after="0" w:line="276" w:lineRule="auto"/>
        <w:jc w:val="center"/>
        <w:rPr>
          <w:rFonts w:ascii="Arial" w:hAnsi="Arial" w:cs="Arial"/>
          <w:b/>
          <w:bCs/>
          <w:color w:val="FF0000"/>
          <w:sz w:val="44"/>
        </w:rPr>
      </w:pPr>
      <w:r w:rsidRPr="00096731">
        <w:rPr>
          <w:rFonts w:ascii="Arial" w:hAnsi="Arial" w:cs="Arial"/>
          <w:b/>
          <w:bCs/>
          <w:color w:val="FF0000"/>
          <w:sz w:val="44"/>
        </w:rPr>
        <w:t xml:space="preserve">План </w:t>
      </w:r>
    </w:p>
    <w:p w:rsidR="00591959" w:rsidRPr="00096731" w:rsidRDefault="0057249E">
      <w:pPr>
        <w:spacing w:after="0" w:line="276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учебно-воспитательных и</w:t>
      </w:r>
      <w:r w:rsidR="003F41E9" w:rsidRPr="00096731">
        <w:rPr>
          <w:rFonts w:ascii="Arial" w:hAnsi="Arial" w:cs="Arial"/>
          <w:sz w:val="28"/>
        </w:rPr>
        <w:t xml:space="preserve"> социокультурных мероприятий </w:t>
      </w:r>
      <w:proofErr w:type="gramStart"/>
      <w:r w:rsidR="003F41E9" w:rsidRPr="00096731">
        <w:rPr>
          <w:rFonts w:ascii="Arial" w:hAnsi="Arial" w:cs="Arial"/>
          <w:sz w:val="28"/>
        </w:rPr>
        <w:t>в</w:t>
      </w:r>
      <w:proofErr w:type="gramEnd"/>
      <w:r w:rsidR="003F41E9" w:rsidRPr="00096731">
        <w:rPr>
          <w:rFonts w:ascii="Arial" w:hAnsi="Arial" w:cs="Arial"/>
          <w:sz w:val="28"/>
        </w:rPr>
        <w:t xml:space="preserve"> </w:t>
      </w:r>
    </w:p>
    <w:p w:rsidR="00096731" w:rsidRPr="00096731" w:rsidRDefault="00096731" w:rsidP="00096731">
      <w:pPr>
        <w:spacing w:after="0" w:line="276" w:lineRule="auto"/>
        <w:jc w:val="center"/>
        <w:rPr>
          <w:sz w:val="28"/>
        </w:rPr>
      </w:pPr>
      <w:proofErr w:type="gramStart"/>
      <w:r w:rsidRPr="00096731">
        <w:rPr>
          <w:rFonts w:ascii="Arial" w:hAnsi="Arial" w:cs="Arial"/>
          <w:b/>
          <w:bCs/>
          <w:sz w:val="28"/>
        </w:rPr>
        <w:t>Центре</w:t>
      </w:r>
      <w:proofErr w:type="gramEnd"/>
      <w:r w:rsidRPr="00096731">
        <w:rPr>
          <w:rFonts w:ascii="Arial" w:hAnsi="Arial" w:cs="Arial"/>
          <w:b/>
          <w:bCs/>
          <w:sz w:val="28"/>
        </w:rPr>
        <w:t xml:space="preserve"> образования цифрового и гуманитарного профилей «Точка роста» </w:t>
      </w:r>
    </w:p>
    <w:p w:rsidR="00096731" w:rsidRPr="00096731" w:rsidRDefault="00096731" w:rsidP="00096731">
      <w:pPr>
        <w:spacing w:after="0" w:line="276" w:lineRule="auto"/>
        <w:jc w:val="center"/>
        <w:rPr>
          <w:sz w:val="28"/>
        </w:rPr>
      </w:pPr>
      <w:r w:rsidRPr="00096731">
        <w:rPr>
          <w:rFonts w:ascii="Arial" w:hAnsi="Arial" w:cs="Arial"/>
          <w:b/>
          <w:bCs/>
          <w:sz w:val="28"/>
        </w:rPr>
        <w:t>МБОУ «</w:t>
      </w:r>
      <w:proofErr w:type="spellStart"/>
      <w:r w:rsidRPr="00096731">
        <w:rPr>
          <w:rFonts w:ascii="Arial" w:hAnsi="Arial" w:cs="Arial"/>
          <w:b/>
          <w:bCs/>
          <w:sz w:val="28"/>
        </w:rPr>
        <w:t>Берикейская</w:t>
      </w:r>
      <w:proofErr w:type="spellEnd"/>
      <w:r w:rsidRPr="00096731">
        <w:rPr>
          <w:rFonts w:ascii="Arial" w:hAnsi="Arial" w:cs="Arial"/>
          <w:b/>
          <w:bCs/>
          <w:sz w:val="28"/>
        </w:rPr>
        <w:t xml:space="preserve"> СОШ»</w:t>
      </w:r>
    </w:p>
    <w:p w:rsidR="00096731" w:rsidRPr="00096731" w:rsidRDefault="00FC50BA" w:rsidP="00096731">
      <w:pPr>
        <w:spacing w:after="0" w:line="276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 2021</w:t>
      </w:r>
      <w:r w:rsidR="00096731" w:rsidRPr="00096731">
        <w:rPr>
          <w:rFonts w:ascii="Arial" w:hAnsi="Arial" w:cs="Arial"/>
          <w:sz w:val="28"/>
        </w:rPr>
        <w:t>-202</w:t>
      </w:r>
      <w:r>
        <w:rPr>
          <w:rFonts w:ascii="Arial" w:hAnsi="Arial" w:cs="Arial"/>
          <w:sz w:val="28"/>
        </w:rPr>
        <w:t>2</w:t>
      </w:r>
      <w:r w:rsidR="00096731" w:rsidRPr="00096731">
        <w:rPr>
          <w:rFonts w:ascii="Arial" w:hAnsi="Arial" w:cs="Arial"/>
          <w:sz w:val="28"/>
        </w:rPr>
        <w:t xml:space="preserve"> учебный год</w:t>
      </w:r>
    </w:p>
    <w:p w:rsidR="000D13BE" w:rsidRDefault="000D13BE">
      <w:pPr>
        <w:spacing w:after="0" w:line="276" w:lineRule="auto"/>
        <w:jc w:val="center"/>
        <w:rPr>
          <w:rFonts w:ascii="Arial" w:hAnsi="Arial" w:cs="Arial"/>
          <w:color w:val="000000"/>
          <w:sz w:val="28"/>
        </w:rPr>
      </w:pPr>
    </w:p>
    <w:p w:rsidR="00096731" w:rsidRDefault="00096731">
      <w:pPr>
        <w:spacing w:after="0" w:line="276" w:lineRule="auto"/>
        <w:jc w:val="center"/>
        <w:rPr>
          <w:rFonts w:ascii="Arial" w:hAnsi="Arial" w:cs="Arial"/>
          <w:color w:val="000000"/>
          <w:sz w:val="28"/>
        </w:rPr>
      </w:pPr>
    </w:p>
    <w:p w:rsidR="00096731" w:rsidRDefault="00096731">
      <w:pPr>
        <w:spacing w:after="0" w:line="276" w:lineRule="auto"/>
        <w:jc w:val="center"/>
        <w:rPr>
          <w:rFonts w:ascii="Arial" w:hAnsi="Arial" w:cs="Arial"/>
          <w:color w:val="000000"/>
          <w:sz w:val="28"/>
        </w:rPr>
      </w:pPr>
    </w:p>
    <w:p w:rsidR="000D13BE" w:rsidRDefault="000D13BE">
      <w:pPr>
        <w:spacing w:after="0" w:line="276" w:lineRule="auto"/>
        <w:jc w:val="center"/>
        <w:rPr>
          <w:rFonts w:ascii="Arial" w:hAnsi="Arial" w:cs="Arial"/>
          <w:color w:val="000000"/>
          <w:sz w:val="28"/>
        </w:rPr>
      </w:pPr>
    </w:p>
    <w:p w:rsidR="000D13BE" w:rsidRPr="003F41E9" w:rsidRDefault="00096731">
      <w:pPr>
        <w:spacing w:after="0" w:line="276" w:lineRule="auto"/>
        <w:jc w:val="center"/>
        <w:rPr>
          <w:rFonts w:ascii="Arial" w:hAnsi="Arial" w:cs="Arial"/>
          <w:color w:val="00000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9A10C82" wp14:editId="1269C599">
            <wp:simplePos x="0" y="0"/>
            <wp:positionH relativeFrom="column">
              <wp:posOffset>671830</wp:posOffset>
            </wp:positionH>
            <wp:positionV relativeFrom="paragraph">
              <wp:posOffset>118745</wp:posOffset>
            </wp:positionV>
            <wp:extent cx="7934325" cy="10572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Default="003F41E9">
      <w:pPr>
        <w:spacing w:after="0" w:line="276" w:lineRule="auto"/>
        <w:jc w:val="center"/>
        <w:rPr>
          <w:rFonts w:ascii="Arial" w:hAnsi="Arial" w:cs="Arial"/>
          <w:color w:val="000000"/>
        </w:rPr>
      </w:pPr>
    </w:p>
    <w:p w:rsidR="003F41E9" w:rsidRPr="0057249E" w:rsidRDefault="003F41E9">
      <w:pPr>
        <w:spacing w:after="0" w:line="276" w:lineRule="auto"/>
        <w:jc w:val="center"/>
        <w:rPr>
          <w:rFonts w:ascii="Arial" w:hAnsi="Arial" w:cs="Arial"/>
          <w:color w:val="000000"/>
          <w:sz w:val="14"/>
        </w:rPr>
      </w:pPr>
    </w:p>
    <w:p w:rsidR="0057249E" w:rsidRPr="0057249E" w:rsidRDefault="0057249E" w:rsidP="0057249E">
      <w:pPr>
        <w:spacing w:after="0" w:line="276" w:lineRule="auto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План </w:t>
      </w:r>
      <w:r w:rsidRPr="0057249E">
        <w:rPr>
          <w:rFonts w:ascii="Arial" w:hAnsi="Arial" w:cs="Arial"/>
          <w:sz w:val="18"/>
        </w:rPr>
        <w:t xml:space="preserve">учебно-воспитательных и социокультурных мероприятий </w:t>
      </w:r>
      <w:proofErr w:type="gramStart"/>
      <w:r w:rsidRPr="0057249E">
        <w:rPr>
          <w:rFonts w:ascii="Arial" w:hAnsi="Arial" w:cs="Arial"/>
          <w:sz w:val="18"/>
        </w:rPr>
        <w:t>в</w:t>
      </w:r>
      <w:proofErr w:type="gramEnd"/>
      <w:r w:rsidRPr="0057249E">
        <w:rPr>
          <w:rFonts w:ascii="Arial" w:hAnsi="Arial" w:cs="Arial"/>
          <w:sz w:val="18"/>
        </w:rPr>
        <w:t xml:space="preserve"> </w:t>
      </w:r>
    </w:p>
    <w:p w:rsidR="0057249E" w:rsidRPr="0057249E" w:rsidRDefault="0057249E" w:rsidP="0057249E">
      <w:pPr>
        <w:spacing w:after="0" w:line="276" w:lineRule="auto"/>
        <w:jc w:val="center"/>
        <w:rPr>
          <w:sz w:val="18"/>
        </w:rPr>
      </w:pPr>
      <w:proofErr w:type="gramStart"/>
      <w:r w:rsidRPr="0057249E">
        <w:rPr>
          <w:rFonts w:ascii="Arial" w:hAnsi="Arial" w:cs="Arial"/>
          <w:b/>
          <w:bCs/>
          <w:sz w:val="18"/>
        </w:rPr>
        <w:t>Центре</w:t>
      </w:r>
      <w:proofErr w:type="gramEnd"/>
      <w:r w:rsidRPr="0057249E">
        <w:rPr>
          <w:rFonts w:ascii="Arial" w:hAnsi="Arial" w:cs="Arial"/>
          <w:b/>
          <w:bCs/>
          <w:sz w:val="18"/>
        </w:rPr>
        <w:t xml:space="preserve"> образования цифрового и гуманитарного профилей «Точка роста» </w:t>
      </w:r>
    </w:p>
    <w:p w:rsidR="003F41E9" w:rsidRPr="0057249E" w:rsidRDefault="0057249E" w:rsidP="0057249E">
      <w:pPr>
        <w:spacing w:after="0" w:line="276" w:lineRule="auto"/>
        <w:jc w:val="center"/>
        <w:rPr>
          <w:sz w:val="18"/>
        </w:rPr>
      </w:pPr>
      <w:r w:rsidRPr="0057249E">
        <w:rPr>
          <w:rFonts w:ascii="Arial" w:hAnsi="Arial" w:cs="Arial"/>
          <w:b/>
          <w:bCs/>
          <w:sz w:val="18"/>
        </w:rPr>
        <w:t>МБОУ «</w:t>
      </w:r>
      <w:proofErr w:type="spellStart"/>
      <w:r w:rsidRPr="0057249E">
        <w:rPr>
          <w:rFonts w:ascii="Arial" w:hAnsi="Arial" w:cs="Arial"/>
          <w:b/>
          <w:bCs/>
          <w:sz w:val="18"/>
        </w:rPr>
        <w:t>Берикейская</w:t>
      </w:r>
      <w:proofErr w:type="spellEnd"/>
      <w:r w:rsidRPr="0057249E">
        <w:rPr>
          <w:rFonts w:ascii="Arial" w:hAnsi="Arial" w:cs="Arial"/>
          <w:b/>
          <w:bCs/>
          <w:sz w:val="18"/>
        </w:rPr>
        <w:t xml:space="preserve"> СОШ»</w:t>
      </w:r>
    </w:p>
    <w:p w:rsidR="00591959" w:rsidRDefault="005919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2"/>
        <w:gridCol w:w="3130"/>
        <w:gridCol w:w="2691"/>
        <w:gridCol w:w="2732"/>
        <w:gridCol w:w="2896"/>
        <w:gridCol w:w="2680"/>
      </w:tblGrid>
      <w:tr w:rsidR="00096731" w:rsidTr="00B3268C">
        <w:trPr>
          <w:trHeight w:val="491"/>
          <w:tblHeader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136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Ответственный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за реализацию мероприятия</w:t>
            </w:r>
          </w:p>
        </w:tc>
      </w:tr>
      <w:tr w:rsidR="00096731" w:rsidTr="00B3268C">
        <w:trPr>
          <w:trHeight w:val="491"/>
        </w:trPr>
        <w:tc>
          <w:tcPr>
            <w:tcW w:w="552" w:type="dxa"/>
            <w:tcBorders>
              <w:top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591959" w:rsidRDefault="003F41E9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Организационно-методическая деятельность, планирование работы, корректировка </w:t>
            </w:r>
            <w:r w:rsidR="00096731">
              <w:rPr>
                <w:rFonts w:ascii="Arial" w:hAnsi="Arial"/>
                <w:b/>
                <w:bCs/>
              </w:rPr>
              <w:t xml:space="preserve">и обновление  общеобразовательных программ </w:t>
            </w:r>
            <w:proofErr w:type="gramStart"/>
            <w:r w:rsidR="00096731">
              <w:rPr>
                <w:rFonts w:ascii="Arial" w:hAnsi="Arial"/>
                <w:b/>
                <w:bCs/>
              </w:rPr>
              <w:t>по</w:t>
            </w:r>
            <w:proofErr w:type="gramEnd"/>
            <w:r w:rsidR="00096731">
              <w:rPr>
                <w:rFonts w:ascii="Arial" w:hAnsi="Arial"/>
                <w:b/>
                <w:bCs/>
              </w:rPr>
              <w:t xml:space="preserve"> </w:t>
            </w:r>
          </w:p>
          <w:p w:rsidR="00096731" w:rsidRDefault="00096731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«Технологии», «Информатике» и «ОБЖ»</w:t>
            </w:r>
          </w:p>
        </w:tc>
        <w:tc>
          <w:tcPr>
            <w:tcW w:w="2630" w:type="dxa"/>
            <w:tcBorders>
              <w:top w:val="nil"/>
              <w:left w:val="nil"/>
            </w:tcBorders>
            <w:shd w:val="clear" w:color="auto" w:fill="auto"/>
          </w:tcPr>
          <w:p w:rsidR="00591959" w:rsidRDefault="00096731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Педагоги </w:t>
            </w:r>
            <w:r w:rsidR="00F777CF">
              <w:rPr>
                <w:rFonts w:ascii="Arial" w:hAnsi="Arial"/>
              </w:rPr>
              <w:t>технологии, информатики</w:t>
            </w:r>
            <w:proofErr w:type="gramStart"/>
            <w:r w:rsidR="00F777CF">
              <w:rPr>
                <w:rFonts w:ascii="Arial" w:hAnsi="Arial"/>
              </w:rPr>
              <w:t xml:space="preserve"> ,</w:t>
            </w:r>
            <w:proofErr w:type="gramEnd"/>
            <w:r w:rsidR="00F777CF">
              <w:rPr>
                <w:rFonts w:ascii="Arial" w:hAnsi="Arial"/>
              </w:rPr>
              <w:t xml:space="preserve">ОБЖ, руководитель и педагог </w:t>
            </w:r>
            <w:proofErr w:type="spellStart"/>
            <w:r w:rsidR="00F777CF">
              <w:rPr>
                <w:rFonts w:ascii="Arial" w:hAnsi="Arial"/>
              </w:rPr>
              <w:t>доп.образования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очная</w:t>
            </w:r>
            <w:proofErr w:type="gramStart"/>
            <w:r>
              <w:rPr>
                <w:rFonts w:ascii="Arial" w:hAnsi="Arial"/>
              </w:rPr>
              <w:t xml:space="preserve"> </w:t>
            </w:r>
            <w:r w:rsidR="00F777CF">
              <w:rPr>
                <w:rFonts w:ascii="Arial" w:hAnsi="Arial"/>
              </w:rPr>
              <w:t>,</w:t>
            </w:r>
            <w:proofErr w:type="gramEnd"/>
          </w:p>
          <w:p w:rsidR="00F777CF" w:rsidRDefault="00F777CF">
            <w:pPr>
              <w:spacing w:after="0" w:line="276" w:lineRule="auto"/>
              <w:jc w:val="center"/>
              <w:rPr>
                <w:rFonts w:ascii="Arial" w:hAnsi="Arial"/>
              </w:rPr>
            </w:pP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591959" w:rsidRDefault="00F777CF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сентябрь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096731" w:rsidTr="00B3268C">
        <w:trPr>
          <w:trHeight w:val="682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591959" w:rsidRDefault="006F5ED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  <w:p w:rsidR="00FC50BA" w:rsidRDefault="00FC50BA">
            <w:pPr>
              <w:spacing w:after="0" w:line="276" w:lineRule="auto"/>
            </w:pP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p w:rsidR="006F5ED0" w:rsidRDefault="006F5ED0" w:rsidP="006F5ED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обучающиеся, родители.</w:t>
            </w:r>
          </w:p>
          <w:p w:rsidR="00591959" w:rsidRDefault="00591959">
            <w:pPr>
              <w:spacing w:after="0" w:line="276" w:lineRule="auto"/>
              <w:jc w:val="center"/>
            </w:pP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6F5ED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</w:t>
            </w:r>
            <w:r w:rsidR="003F41E9">
              <w:rPr>
                <w:rFonts w:ascii="Arial" w:hAnsi="Arial" w:cs="Arial"/>
                <w:color w:val="000000"/>
              </w:rPr>
              <w:t>чная</w:t>
            </w:r>
            <w:r>
              <w:rPr>
                <w:rFonts w:ascii="Arial" w:hAnsi="Arial" w:cs="Arial"/>
                <w:color w:val="000000"/>
              </w:rPr>
              <w:t>,</w:t>
            </w:r>
          </w:p>
          <w:p w:rsidR="006F5ED0" w:rsidRDefault="006F5ED0" w:rsidP="00FC50BA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6F5ED0" w:rsidP="006F5ED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в течение учебного года по отдельному графику 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591959" w:rsidRDefault="006F5ED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набора учащихся в Центр цифрового и гуманитарного профилей « Точка роста» на базе МБОУ «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Берикейская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СОШ»</w:t>
            </w:r>
            <w:r w:rsidR="00FC50BA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gramStart"/>
            <w:r w:rsidR="00FC50BA">
              <w:rPr>
                <w:rFonts w:ascii="Arial" w:hAnsi="Arial" w:cs="Arial"/>
                <w:b/>
                <w:bCs/>
                <w:color w:val="000000"/>
              </w:rPr>
              <w:t>через</w:t>
            </w:r>
            <w:proofErr w:type="gramEnd"/>
            <w:r w:rsidR="00FC50BA">
              <w:rPr>
                <w:rFonts w:ascii="Arial" w:hAnsi="Arial" w:cs="Arial"/>
                <w:b/>
                <w:bCs/>
                <w:color w:val="000000"/>
              </w:rPr>
              <w:t xml:space="preserve"> Навигатор.</w:t>
            </w:r>
          </w:p>
          <w:p w:rsidR="00FC50BA" w:rsidRDefault="00FC50BA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Прием заявок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6F5ED0" w:rsidRDefault="006F5ED0" w:rsidP="006F5ED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591959" w:rsidRDefault="006F5ED0" w:rsidP="006F5ED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Учащиеся,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  <w:r w:rsidR="00F777CF">
              <w:rPr>
                <w:rFonts w:ascii="Arial" w:hAnsi="Arial" w:cs="Arial"/>
                <w:color w:val="000000"/>
              </w:rPr>
              <w:t>,</w:t>
            </w:r>
          </w:p>
          <w:p w:rsidR="00F777CF" w:rsidRDefault="00F777CF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  <w:p w:rsidR="00591959" w:rsidRDefault="0059195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6F5ED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</w:t>
            </w:r>
            <w:r w:rsidR="00B42A56">
              <w:rPr>
                <w:rFonts w:ascii="Arial" w:hAnsi="Arial" w:cs="Arial"/>
                <w:color w:val="000000"/>
              </w:rPr>
              <w:t>водитель Центра, специалист по ИКТ</w:t>
            </w:r>
          </w:p>
          <w:p w:rsidR="00B42A56" w:rsidRDefault="00B42A5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42A56" w:rsidRDefault="00B42A56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42A56" w:rsidRDefault="00B42A5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59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9" w:type="dxa"/>
            <w:gridSpan w:val="5"/>
            <w:shd w:val="clear" w:color="auto" w:fill="auto"/>
          </w:tcPr>
          <w:p w:rsidR="00591959" w:rsidRPr="0057249E" w:rsidRDefault="0059195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УРОЧНАЯ И</w:t>
            </w:r>
            <w:r w:rsidR="00F777CF" w:rsidRPr="0057249E">
              <w:rPr>
                <w:rFonts w:ascii="Arial" w:hAnsi="Arial" w:cs="Arial"/>
                <w:b/>
                <w:bCs/>
                <w:color w:val="FF0000"/>
              </w:rPr>
              <w:t xml:space="preserve"> ВНЕУРОЧНАЯ ДЕЯТЕЛЬНОСТЬ</w:t>
            </w:r>
            <w:proofErr w:type="gramStart"/>
            <w:r w:rsidR="00F777CF" w:rsidRPr="0057249E">
              <w:rPr>
                <w:rFonts w:ascii="Arial" w:hAnsi="Arial" w:cs="Arial"/>
                <w:b/>
                <w:bCs/>
                <w:color w:val="FF0000"/>
              </w:rPr>
              <w:t>,Р</w:t>
            </w:r>
            <w:proofErr w:type="gramEnd"/>
            <w:r w:rsidR="00F777CF" w:rsidRPr="0057249E">
              <w:rPr>
                <w:rFonts w:ascii="Arial" w:hAnsi="Arial" w:cs="Arial"/>
                <w:b/>
                <w:bCs/>
                <w:color w:val="FF0000"/>
              </w:rPr>
              <w:t>ЕАЛИЗАЦИЯ ПРОГРАММ ДОПОЛНИТЕЛЬНОГО ОБРАЗОВАНИЯ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Проведение уроков по технологии, информатике, ОБЖ,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открытых уроков по др. предметам.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36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591959" w:rsidRDefault="0059195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523268" w:rsidP="0052326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педагоги школы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591959" w:rsidRDefault="00F777C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591959" w:rsidRDefault="0059195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</w:t>
            </w:r>
            <w:r w:rsidR="00F777CF">
              <w:rPr>
                <w:rFonts w:ascii="Arial" w:hAnsi="Arial" w:cs="Arial"/>
                <w:color w:val="000000"/>
              </w:rPr>
              <w:t xml:space="preserve">ние учебного года, по </w:t>
            </w:r>
            <w:r>
              <w:rPr>
                <w:rFonts w:ascii="Arial" w:hAnsi="Arial" w:cs="Arial"/>
                <w:color w:val="000000"/>
              </w:rPr>
              <w:t xml:space="preserve">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 w:rsidP="005232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  <w:r w:rsidR="00523268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 xml:space="preserve"> педагоги </w:t>
            </w:r>
            <w:r w:rsidR="00B42A56">
              <w:rPr>
                <w:rFonts w:ascii="Arial" w:hAnsi="Arial" w:cs="Arial"/>
                <w:color w:val="000000"/>
              </w:rPr>
              <w:t xml:space="preserve"> Це</w:t>
            </w:r>
            <w:r w:rsidR="00523268">
              <w:rPr>
                <w:rFonts w:ascii="Arial" w:hAnsi="Arial" w:cs="Arial"/>
                <w:color w:val="000000"/>
              </w:rPr>
              <w:t>нтра</w:t>
            </w:r>
          </w:p>
        </w:tc>
      </w:tr>
      <w:tr w:rsidR="00591959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proofErr w:type="gramStart"/>
            <w:r w:rsidRPr="0057249E">
              <w:rPr>
                <w:rFonts w:ascii="Arial" w:hAnsi="Arial" w:cs="Arial"/>
                <w:b/>
                <w:bCs/>
                <w:color w:val="FF0000"/>
              </w:rPr>
              <w:t>УЧЕБНЫЕ</w:t>
            </w:r>
            <w:proofErr w:type="gramEnd"/>
            <w:r w:rsidRPr="0057249E">
              <w:rPr>
                <w:rFonts w:ascii="Arial" w:hAnsi="Arial" w:cs="Arial"/>
                <w:b/>
                <w:bCs/>
                <w:color w:val="FF0000"/>
              </w:rPr>
              <w:t xml:space="preserve"> ИНТЕНСИВЫ ДЛЯ ШКОЛЬНИКОВ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91959" w:rsidRDefault="00591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59" w:rsidRDefault="00591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959" w:rsidRDefault="00591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591959" w:rsidRPr="0063464A" w:rsidRDefault="00B42A56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Регистрация на платформы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Учи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Сферум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</w:tcBorders>
            <w:shd w:val="clear" w:color="auto" w:fill="auto"/>
          </w:tcPr>
          <w:p w:rsidR="00591959" w:rsidRDefault="00FC50BA">
            <w:pPr>
              <w:spacing w:after="0" w:line="276" w:lineRule="auto"/>
              <w:jc w:val="center"/>
            </w:pPr>
            <w:bookmarkStart w:id="0" w:name="__DdeLink__1386_2880436709"/>
            <w:proofErr w:type="spellStart"/>
            <w:r>
              <w:rPr>
                <w:rFonts w:ascii="Arial" w:hAnsi="Arial" w:cs="Arial"/>
                <w:color w:val="000000"/>
              </w:rPr>
              <w:t>Педагоги</w:t>
            </w:r>
            <w:proofErr w:type="gramStart"/>
            <w:r w:rsidR="00523268">
              <w:rPr>
                <w:rFonts w:ascii="Arial" w:hAnsi="Arial" w:cs="Arial"/>
                <w:color w:val="000000"/>
              </w:rPr>
              <w:t>,о</w:t>
            </w:r>
            <w:proofErr w:type="gramEnd"/>
            <w:r w:rsidR="00523268">
              <w:rPr>
                <w:rFonts w:ascii="Arial" w:hAnsi="Arial" w:cs="Arial"/>
                <w:color w:val="000000"/>
              </w:rPr>
              <w:t>бучающиеся</w:t>
            </w:r>
            <w:proofErr w:type="spellEnd"/>
            <w:r w:rsidR="003F41E9">
              <w:rPr>
                <w:rFonts w:ascii="Arial" w:hAnsi="Arial" w:cs="Arial"/>
                <w:color w:val="000000"/>
              </w:rPr>
              <w:t>.</w:t>
            </w:r>
            <w:bookmarkEnd w:id="0"/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591959" w:rsidRPr="00B42A56" w:rsidRDefault="00B42A56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Подготовка к  олимпиадам учащихся 5-11 классов по предметам на дистанционных платформах</w:t>
            </w:r>
          </w:p>
        </w:tc>
        <w:tc>
          <w:tcPr>
            <w:tcW w:w="2630" w:type="dxa"/>
            <w:tcBorders>
              <w:top w:val="nil"/>
              <w:left w:val="nil"/>
            </w:tcBorders>
            <w:shd w:val="clear" w:color="auto" w:fill="auto"/>
          </w:tcPr>
          <w:p w:rsidR="00591959" w:rsidRDefault="00523268">
            <w:pPr>
              <w:spacing w:after="0" w:line="276" w:lineRule="auto"/>
              <w:jc w:val="center"/>
            </w:pPr>
            <w:proofErr w:type="spellStart"/>
            <w:r>
              <w:rPr>
                <w:rFonts w:ascii="Arial" w:hAnsi="Arial" w:cs="Arial"/>
                <w:color w:val="000000"/>
              </w:rPr>
              <w:t>Педагоги</w:t>
            </w:r>
            <w:proofErr w:type="gramStart"/>
            <w:r>
              <w:rPr>
                <w:rFonts w:ascii="Arial" w:hAnsi="Arial" w:cs="Arial"/>
                <w:color w:val="000000"/>
              </w:rPr>
              <w:t>,о</w:t>
            </w:r>
            <w:proofErr w:type="gramEnd"/>
            <w:r>
              <w:rPr>
                <w:rFonts w:ascii="Arial" w:hAnsi="Arial" w:cs="Arial"/>
                <w:color w:val="000000"/>
              </w:rPr>
              <w:t>бучающиеся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591959" w:rsidRDefault="00B42A56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</w:t>
            </w:r>
            <w:r w:rsidR="003F41E9">
              <w:rPr>
                <w:rFonts w:ascii="Arial" w:hAnsi="Arial" w:cs="Arial"/>
                <w:color w:val="000000"/>
              </w:rPr>
              <w:t>оябр</w:t>
            </w:r>
            <w:proofErr w:type="gramStart"/>
            <w:r w:rsidR="003F41E9">
              <w:rPr>
                <w:rFonts w:ascii="Arial" w:hAnsi="Arial" w:cs="Arial"/>
                <w:color w:val="000000"/>
              </w:rPr>
              <w:t>ь</w:t>
            </w:r>
            <w:r>
              <w:rPr>
                <w:rFonts w:ascii="Arial" w:hAnsi="Arial" w:cs="Arial"/>
                <w:color w:val="000000"/>
              </w:rPr>
              <w:t>-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май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591959" w:rsidRDefault="00B42A56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 педагоги</w:t>
            </w:r>
            <w:r w:rsidR="003F41E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30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591959" w:rsidRPr="00523268" w:rsidRDefault="00523268" w:rsidP="0052326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очная,</w:t>
            </w:r>
          </w:p>
        </w:tc>
        <w:tc>
          <w:tcPr>
            <w:tcW w:w="2926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ноябрь, март</w:t>
            </w:r>
          </w:p>
        </w:tc>
        <w:tc>
          <w:tcPr>
            <w:tcW w:w="2682" w:type="dxa"/>
            <w:shd w:val="clear" w:color="auto" w:fill="auto"/>
          </w:tcPr>
          <w:p w:rsidR="00591959" w:rsidRDefault="00B42A5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3F41E9">
              <w:rPr>
                <w:rFonts w:ascii="Arial" w:hAnsi="Arial" w:cs="Arial"/>
                <w:color w:val="000000"/>
              </w:rPr>
              <w:t xml:space="preserve">едагоги Центра  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6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Курс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программирование"</w:t>
            </w:r>
          </w:p>
        </w:tc>
        <w:tc>
          <w:tcPr>
            <w:tcW w:w="2630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591959" w:rsidRPr="00523268" w:rsidRDefault="00523268" w:rsidP="0052326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очная,</w:t>
            </w:r>
          </w:p>
        </w:tc>
        <w:tc>
          <w:tcPr>
            <w:tcW w:w="2926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месяц</w:t>
            </w:r>
          </w:p>
        </w:tc>
        <w:tc>
          <w:tcPr>
            <w:tcW w:w="2682" w:type="dxa"/>
            <w:shd w:val="clear" w:color="auto" w:fill="auto"/>
          </w:tcPr>
          <w:p w:rsidR="00591959" w:rsidRDefault="00B42A5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</w:t>
            </w:r>
            <w:r w:rsidR="003F41E9">
              <w:rPr>
                <w:rFonts w:ascii="Arial" w:hAnsi="Arial" w:cs="Arial"/>
                <w:color w:val="000000"/>
              </w:rPr>
              <w:t xml:space="preserve">едагоги Центра  </w:t>
            </w:r>
          </w:p>
        </w:tc>
      </w:tr>
      <w:tr w:rsidR="00591959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9" w:type="dxa"/>
            <w:gridSpan w:val="5"/>
            <w:shd w:val="clear" w:color="auto" w:fill="auto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МЕДИАСОПРОВОЖДЕНИЕ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6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  <w:p w:rsidR="00523268" w:rsidRPr="0057249E" w:rsidRDefault="000E60A1">
            <w:pPr>
              <w:spacing w:after="0" w:line="276" w:lineRule="auto"/>
              <w:rPr>
                <w:color w:val="0070C0"/>
                <w:lang w:val="en-US"/>
              </w:rPr>
            </w:pPr>
            <w:proofErr w:type="spellStart"/>
            <w:r w:rsidRPr="0057249E">
              <w:rPr>
                <w:rFonts w:ascii="Arial" w:hAnsi="Arial" w:cs="Arial"/>
                <w:b/>
                <w:bCs/>
                <w:color w:val="0070C0"/>
                <w:lang w:val="en-US"/>
              </w:rPr>
              <w:t>toc</w:t>
            </w:r>
            <w:r w:rsidR="00523268" w:rsidRPr="0057249E">
              <w:rPr>
                <w:rFonts w:ascii="Arial" w:hAnsi="Arial" w:cs="Arial"/>
                <w:b/>
                <w:bCs/>
                <w:color w:val="0070C0"/>
                <w:lang w:val="en-US"/>
              </w:rPr>
              <w:t>hkarosta</w:t>
            </w:r>
            <w:r w:rsidRPr="0057249E">
              <w:rPr>
                <w:rFonts w:ascii="Arial" w:hAnsi="Arial" w:cs="Arial"/>
                <w:b/>
                <w:bCs/>
                <w:color w:val="0070C0"/>
                <w:lang w:val="en-US"/>
              </w:rPr>
              <w:t>berikey</w:t>
            </w:r>
            <w:proofErr w:type="spellEnd"/>
            <w:r w:rsidRPr="0057249E">
              <w:rPr>
                <w:rFonts w:ascii="Arial" w:hAnsi="Arial" w:cs="Arial"/>
                <w:b/>
                <w:bCs/>
                <w:color w:val="0070C0"/>
                <w:lang w:val="en-US"/>
              </w:rPr>
              <w:t xml:space="preserve">  </w:t>
            </w:r>
          </w:p>
        </w:tc>
        <w:tc>
          <w:tcPr>
            <w:tcW w:w="2630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медиа-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сопровождения школьных мероприятий</w:t>
            </w:r>
          </w:p>
        </w:tc>
        <w:tc>
          <w:tcPr>
            <w:tcW w:w="2630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>,п</w:t>
            </w:r>
            <w:proofErr w:type="gramEnd"/>
            <w:r>
              <w:rPr>
                <w:rFonts w:ascii="Arial" w:hAnsi="Arial" w:cs="Arial"/>
                <w:color w:val="000000"/>
              </w:rPr>
              <w:t>едагоги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lastRenderedPageBreak/>
              <w:t>Центра</w:t>
            </w:r>
          </w:p>
        </w:tc>
      </w:tr>
      <w:tr w:rsidR="00591959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9" w:type="dxa"/>
            <w:gridSpan w:val="5"/>
            <w:shd w:val="clear" w:color="auto" w:fill="auto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ОРГАНИЗАЦИЯ И ПРОВЕДЕНИЕ ОЛИМПИАД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6" w:type="dxa"/>
            <w:shd w:val="clear" w:color="auto" w:fill="auto"/>
          </w:tcPr>
          <w:p w:rsidR="00591959" w:rsidRDefault="0057249E" w:rsidP="0057249E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</w:t>
            </w:r>
            <w:r w:rsidR="003F41E9">
              <w:rPr>
                <w:rFonts w:ascii="Arial" w:hAnsi="Arial" w:cs="Arial"/>
                <w:b/>
                <w:bCs/>
                <w:color w:val="000000"/>
              </w:rPr>
              <w:t xml:space="preserve"> в дистанционных олимпиадах. </w:t>
            </w:r>
          </w:p>
        </w:tc>
        <w:tc>
          <w:tcPr>
            <w:tcW w:w="2630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591959" w:rsidRDefault="003F41E9" w:rsidP="0057249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дистанционная</w:t>
            </w:r>
          </w:p>
        </w:tc>
        <w:tc>
          <w:tcPr>
            <w:tcW w:w="2926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591959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9" w:type="dxa"/>
            <w:gridSpan w:val="5"/>
            <w:shd w:val="clear" w:color="auto" w:fill="auto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РЕАЛИЗАЦИЯ СЕТЕВЫХ ПРОЕКТОВ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6" w:type="dxa"/>
            <w:shd w:val="clear" w:color="auto" w:fill="auto"/>
          </w:tcPr>
          <w:p w:rsidR="00591959" w:rsidRDefault="00E56D3F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  <w:r w:rsidR="003F41E9">
              <w:rPr>
                <w:rFonts w:ascii="Arial" w:hAnsi="Arial" w:cs="Arial"/>
                <w:b/>
                <w:bCs/>
                <w:color w:val="000000"/>
              </w:rPr>
              <w:t>«</w:t>
            </w:r>
            <w:proofErr w:type="spellStart"/>
            <w:r w:rsidR="003F41E9">
              <w:rPr>
                <w:rFonts w:ascii="Arial" w:hAnsi="Arial" w:cs="Arial"/>
                <w:b/>
                <w:bCs/>
                <w:color w:val="000000"/>
              </w:rPr>
              <w:t>Учи</w:t>
            </w:r>
            <w:proofErr w:type="gramStart"/>
            <w:r w:rsidR="003F41E9">
              <w:rPr>
                <w:rFonts w:ascii="Arial" w:hAnsi="Arial" w:cs="Arial"/>
                <w:b/>
                <w:bCs/>
                <w:color w:val="000000"/>
              </w:rPr>
              <w:t>.р</w:t>
            </w:r>
            <w:proofErr w:type="gramEnd"/>
            <w:r w:rsidR="003F41E9">
              <w:rPr>
                <w:rFonts w:ascii="Arial" w:hAnsi="Arial" w:cs="Arial"/>
                <w:b/>
                <w:bCs/>
                <w:color w:val="000000"/>
              </w:rPr>
              <w:t>у</w:t>
            </w:r>
            <w:proofErr w:type="spellEnd"/>
            <w:r w:rsidR="003F41E9">
              <w:rPr>
                <w:rFonts w:ascii="Arial" w:hAnsi="Arial" w:cs="Arial"/>
                <w:b/>
                <w:bCs/>
                <w:color w:val="000000"/>
              </w:rPr>
              <w:t>»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и «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Сферум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30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6" w:type="dxa"/>
            <w:shd w:val="clear" w:color="auto" w:fill="auto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</w:p>
          <w:p w:rsidR="00656CFB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«Урок цифры»</w:t>
            </w:r>
            <w:r w:rsidR="00656CFB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</w:p>
          <w:p w:rsidR="00591959" w:rsidRDefault="00656CF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bCs/>
                <w:color w:val="000000"/>
              </w:rPr>
              <w:t xml:space="preserve">«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Проектория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30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6" w:type="dxa"/>
            <w:shd w:val="clear" w:color="auto" w:fill="auto"/>
          </w:tcPr>
          <w:p w:rsidR="00591959" w:rsidRDefault="009E713D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</w:rPr>
              <w:t xml:space="preserve"> Реализация  Школьной цифровой  платформы</w:t>
            </w:r>
            <w:r w:rsidR="00B3268C">
              <w:rPr>
                <w:rFonts w:ascii="Arial" w:hAnsi="Arial"/>
                <w:b/>
                <w:bCs/>
              </w:rPr>
              <w:t xml:space="preserve"> ПМО</w:t>
            </w:r>
          </w:p>
        </w:tc>
        <w:tc>
          <w:tcPr>
            <w:tcW w:w="2630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  <w:r w:rsidR="009E713D">
              <w:rPr>
                <w:rFonts w:ascii="Arial" w:hAnsi="Arial" w:cs="Arial"/>
                <w:color w:val="000000"/>
              </w:rPr>
              <w:t xml:space="preserve"> 5 –х классов</w:t>
            </w:r>
          </w:p>
        </w:tc>
        <w:tc>
          <w:tcPr>
            <w:tcW w:w="2755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591959" w:rsidRDefault="009E713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</w:t>
            </w:r>
          </w:p>
        </w:tc>
      </w:tr>
      <w:tr w:rsidR="00591959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9" w:type="dxa"/>
            <w:gridSpan w:val="5"/>
            <w:shd w:val="clear" w:color="auto" w:fill="auto"/>
            <w:vAlign w:val="center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ТЕМАТИЧЕСКИЕ НЕДЕЛИ В ТОЧКАХ РОСТА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52326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591959" w:rsidRDefault="00591959" w:rsidP="00523268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февраль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52326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  <w:r w:rsidR="003F41E9">
              <w:rPr>
                <w:rFonts w:ascii="Arial" w:hAnsi="Arial" w:cs="Arial"/>
                <w:color w:val="000000"/>
              </w:rPr>
              <w:t xml:space="preserve"> </w:t>
            </w:r>
          </w:p>
          <w:p w:rsidR="00591959" w:rsidRDefault="0059195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Неделя 3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523268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  <w:r w:rsidR="003F41E9">
              <w:rPr>
                <w:rFonts w:ascii="Arial" w:hAnsi="Arial" w:cs="Arial"/>
                <w:color w:val="000000"/>
              </w:rPr>
              <w:t xml:space="preserve"> </w:t>
            </w:r>
          </w:p>
          <w:p w:rsidR="00591959" w:rsidRDefault="00591959" w:rsidP="00523268">
            <w:pPr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096731" w:rsidTr="00B3268C">
        <w:trPr>
          <w:trHeight w:val="624"/>
        </w:trPr>
        <w:tc>
          <w:tcPr>
            <w:tcW w:w="552" w:type="dxa"/>
            <w:tcBorders>
              <w:top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t>22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Неделя программирования </w:t>
            </w:r>
          </w:p>
        </w:tc>
        <w:tc>
          <w:tcPr>
            <w:tcW w:w="263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91959" w:rsidRDefault="00523268" w:rsidP="00523268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91959" w:rsidRPr="00870479" w:rsidRDefault="00870479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70479">
              <w:rPr>
                <w:rFonts w:ascii="Arial" w:hAnsi="Arial" w:cs="Arial"/>
              </w:rPr>
              <w:t>март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tcBorders>
              <w:top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t>23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Неделя безопасного поведения</w:t>
            </w:r>
          </w:p>
        </w:tc>
        <w:tc>
          <w:tcPr>
            <w:tcW w:w="263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91959" w:rsidRDefault="00523268" w:rsidP="00523268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91959" w:rsidRPr="00870479" w:rsidRDefault="00870479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870479">
              <w:rPr>
                <w:rFonts w:ascii="Arial" w:hAnsi="Arial" w:cs="Arial"/>
              </w:rPr>
              <w:t>а</w:t>
            </w:r>
            <w:r w:rsidR="003F41E9" w:rsidRPr="00870479">
              <w:rPr>
                <w:rFonts w:ascii="Arial" w:hAnsi="Arial" w:cs="Arial"/>
              </w:rPr>
              <w:t xml:space="preserve">прель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591959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9" w:type="dxa"/>
            <w:gridSpan w:val="5"/>
            <w:shd w:val="clear" w:color="auto" w:fill="auto"/>
            <w:vAlign w:val="center"/>
          </w:tcPr>
          <w:p w:rsidR="00591959" w:rsidRPr="0057249E" w:rsidRDefault="003F41E9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  <w:r>
              <w:t xml:space="preserve">                                                                                                    </w:t>
            </w:r>
            <w:r w:rsidRPr="0057249E">
              <w:rPr>
                <w:rFonts w:ascii="Arial" w:hAnsi="Arial" w:cs="Arial"/>
                <w:b/>
                <w:color w:val="FF0000"/>
              </w:rPr>
              <w:t>МЕРОПРИЯТИЯ ДЛЯ РОДИТЕЛЕЙ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Центра, школьники</w:t>
            </w:r>
          </w:p>
        </w:tc>
      </w:tr>
      <w:tr w:rsidR="00B3268C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B3268C" w:rsidRDefault="00B3268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shd w:val="clear" w:color="auto" w:fill="auto"/>
            <w:vAlign w:val="center"/>
          </w:tcPr>
          <w:p w:rsidR="00B3268C" w:rsidRDefault="00B3268C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p w:rsidR="00B3268C" w:rsidRDefault="00B3268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B3268C" w:rsidRDefault="00B3268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B3268C" w:rsidRDefault="00B3268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870479" w:rsidRDefault="0087047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B3268C" w:rsidRDefault="00B3268C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91959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59195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9" w:type="dxa"/>
            <w:gridSpan w:val="5"/>
            <w:shd w:val="clear" w:color="auto" w:fill="auto"/>
            <w:vAlign w:val="center"/>
          </w:tcPr>
          <w:p w:rsidR="00591959" w:rsidRPr="0057249E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FF0000"/>
              </w:rPr>
            </w:pPr>
            <w:r w:rsidRPr="0057249E">
              <w:rPr>
                <w:rFonts w:ascii="Arial" w:hAnsi="Arial" w:cs="Arial"/>
                <w:b/>
                <w:bCs/>
                <w:color w:val="FF0000"/>
              </w:rPr>
              <w:t>МЕРОПРИЯТИЯ ДЛЯ ПЕДАГОГОВ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декабрь,</w:t>
            </w:r>
          </w:p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март,</w:t>
            </w:r>
          </w:p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школ-партнеров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мере поступления заявок от школ-партнеров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молодые педагоги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Семинар  руков</w:t>
            </w:r>
            <w:r w:rsidR="00523268">
              <w:rPr>
                <w:rFonts w:ascii="Arial" w:hAnsi="Arial" w:cs="Arial"/>
                <w:b/>
                <w:bCs/>
                <w:color w:val="000000"/>
              </w:rPr>
              <w:t xml:space="preserve">одителей центров Дербентского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района 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Руководители Центров</w:t>
            </w:r>
          </w:p>
        </w:tc>
      </w:tr>
      <w:tr w:rsidR="00096731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91959" w:rsidRDefault="003F41E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591959" w:rsidRDefault="003F41E9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656CFB" w:rsidTr="00B3268C">
        <w:trPr>
          <w:trHeight w:val="247"/>
        </w:trPr>
        <w:tc>
          <w:tcPr>
            <w:tcW w:w="552" w:type="dxa"/>
            <w:shd w:val="clear" w:color="auto" w:fill="auto"/>
          </w:tcPr>
          <w:p w:rsidR="00656CFB" w:rsidRDefault="00656CF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656CFB" w:rsidRDefault="00656C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на Всероссийском Форуме руководителей Центров «Точка Роста»</w:t>
            </w:r>
          </w:p>
        </w:tc>
        <w:tc>
          <w:tcPr>
            <w:tcW w:w="2630" w:type="dxa"/>
            <w:tcBorders>
              <w:left w:val="nil"/>
            </w:tcBorders>
            <w:shd w:val="clear" w:color="auto" w:fill="auto"/>
            <w:vAlign w:val="center"/>
          </w:tcPr>
          <w:p w:rsidR="00656CFB" w:rsidRDefault="00656CF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656CFB" w:rsidRDefault="00656CF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656CFB" w:rsidRDefault="00656CF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Октябрь-ноябрь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656CFB" w:rsidRDefault="00656CFB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591959" w:rsidRDefault="00591959">
      <w:pPr>
        <w:spacing w:after="0" w:line="276" w:lineRule="auto"/>
        <w:jc w:val="center"/>
      </w:pPr>
    </w:p>
    <w:p w:rsidR="0057249E" w:rsidRDefault="0057249E">
      <w:pPr>
        <w:spacing w:after="0" w:line="276" w:lineRule="auto"/>
        <w:jc w:val="center"/>
      </w:pPr>
    </w:p>
    <w:p w:rsidR="0057249E" w:rsidRDefault="0057249E">
      <w:pPr>
        <w:spacing w:after="0" w:line="276" w:lineRule="auto"/>
        <w:jc w:val="center"/>
      </w:pPr>
      <w:r>
        <w:t xml:space="preserve"> </w:t>
      </w:r>
    </w:p>
    <w:p w:rsidR="0057249E" w:rsidRDefault="0057249E">
      <w:pPr>
        <w:spacing w:after="0" w:line="276" w:lineRule="auto"/>
        <w:jc w:val="center"/>
      </w:pPr>
      <w:r>
        <w:t xml:space="preserve">                                                                       </w:t>
      </w:r>
    </w:p>
    <w:p w:rsidR="0057249E" w:rsidRDefault="0057249E">
      <w:pPr>
        <w:spacing w:after="0" w:line="276" w:lineRule="auto"/>
        <w:jc w:val="center"/>
      </w:pPr>
    </w:p>
    <w:p w:rsidR="0057249E" w:rsidRDefault="0057249E">
      <w:pPr>
        <w:spacing w:after="0" w:line="276" w:lineRule="auto"/>
        <w:jc w:val="center"/>
      </w:pPr>
    </w:p>
    <w:p w:rsidR="0057249E" w:rsidRDefault="0057249E">
      <w:pPr>
        <w:spacing w:after="0" w:line="276" w:lineRule="auto"/>
        <w:jc w:val="center"/>
      </w:pPr>
    </w:p>
    <w:p w:rsidR="0057249E" w:rsidRDefault="0057249E">
      <w:pPr>
        <w:spacing w:after="0" w:line="276" w:lineRule="auto"/>
        <w:jc w:val="center"/>
      </w:pPr>
    </w:p>
    <w:p w:rsidR="0057249E" w:rsidRDefault="0057249E">
      <w:pPr>
        <w:spacing w:after="0" w:line="276" w:lineRule="auto"/>
        <w:jc w:val="center"/>
      </w:pPr>
      <w:r>
        <w:t xml:space="preserve">                                                                                                                                                        Руководитель ЦО «Точка роста»: Махмудова С.Г._____________</w:t>
      </w:r>
    </w:p>
    <w:sectPr w:rsidR="0057249E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959"/>
    <w:rsid w:val="00080626"/>
    <w:rsid w:val="00096731"/>
    <w:rsid w:val="000D13BE"/>
    <w:rsid w:val="000E60A1"/>
    <w:rsid w:val="00334512"/>
    <w:rsid w:val="003F41E9"/>
    <w:rsid w:val="00523268"/>
    <w:rsid w:val="00564C63"/>
    <w:rsid w:val="0057249E"/>
    <w:rsid w:val="00591959"/>
    <w:rsid w:val="0063464A"/>
    <w:rsid w:val="00656CFB"/>
    <w:rsid w:val="00687D58"/>
    <w:rsid w:val="006F5ED0"/>
    <w:rsid w:val="00870479"/>
    <w:rsid w:val="009E713D"/>
    <w:rsid w:val="00B3268C"/>
    <w:rsid w:val="00B42A56"/>
    <w:rsid w:val="00E56D3F"/>
    <w:rsid w:val="00F774B1"/>
    <w:rsid w:val="00F777CF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64C63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7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7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mailto:tochkarostabe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FE840-0EC5-4CA8-90F0-8B9238FC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5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dc:description/>
  <cp:lastModifiedBy>1</cp:lastModifiedBy>
  <cp:revision>52</cp:revision>
  <cp:lastPrinted>2020-09-25T11:11:00Z</cp:lastPrinted>
  <dcterms:created xsi:type="dcterms:W3CDTF">2019-09-29T05:45:00Z</dcterms:created>
  <dcterms:modified xsi:type="dcterms:W3CDTF">2021-11-15T15:44:00Z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