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C4CF4" w14:textId="77777777" w:rsidR="005F2149" w:rsidRDefault="005F2149" w:rsidP="005F2149">
      <w:pPr>
        <w:jc w:val="right"/>
        <w:rPr>
          <w:rFonts w:ascii="Times New Roman" w:eastAsia="Calibri" w:hAnsi="Times New Roman" w:cs="Times New Roman"/>
          <w:b/>
          <w:sz w:val="28"/>
          <w:szCs w:val="32"/>
        </w:rPr>
      </w:pPr>
    </w:p>
    <w:p w14:paraId="5749C85F" w14:textId="77777777" w:rsidR="00F44A65" w:rsidRPr="00F44A65" w:rsidRDefault="00F44A65" w:rsidP="00F44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  <w:r w:rsidRPr="00F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 общеобразовательное учреждение</w:t>
      </w:r>
    </w:p>
    <w:p w14:paraId="4498C911" w14:textId="77777777" w:rsidR="00F44A65" w:rsidRPr="00F44A65" w:rsidRDefault="00F44A65" w:rsidP="00F44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« </w:t>
      </w:r>
      <w:proofErr w:type="spellStart"/>
      <w:r w:rsidRPr="00F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Берикейская</w:t>
      </w:r>
      <w:proofErr w:type="spellEnd"/>
      <w:r w:rsidRPr="00F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средняя общеобразовательная школа»  </w:t>
      </w:r>
      <w:proofErr w:type="spellStart"/>
      <w:r w:rsidRPr="00F44A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F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F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ерикей</w:t>
      </w:r>
      <w:proofErr w:type="spellEnd"/>
      <w:r w:rsidRPr="00F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46661E0" w14:textId="77777777" w:rsidR="00F44A65" w:rsidRPr="00F44A65" w:rsidRDefault="00F44A65" w:rsidP="00F44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Дербентского района Республики Дагестан</w:t>
      </w:r>
    </w:p>
    <w:p w14:paraId="56C599E7" w14:textId="77777777" w:rsidR="00F44A65" w:rsidRPr="00F44A65" w:rsidRDefault="00F44A65" w:rsidP="00F44A65">
      <w:pPr>
        <w:spacing w:after="0" w:line="240" w:lineRule="auto"/>
        <w:ind w:right="-25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4A6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</w:p>
    <w:p w14:paraId="75AE105A" w14:textId="77777777" w:rsidR="00F44A65" w:rsidRPr="00F44A65" w:rsidRDefault="00F44A65" w:rsidP="00F44A65">
      <w:pPr>
        <w:spacing w:after="0" w:line="240" w:lineRule="auto"/>
        <w:ind w:right="-259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B639F1" w14:textId="77777777" w:rsidR="00F44A65" w:rsidRPr="00F44A65" w:rsidRDefault="00F44A65" w:rsidP="00F44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44A6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Pr="00F44A65">
        <w:rPr>
          <w:rFonts w:ascii="Times New Roman" w:eastAsia="Times New Roman" w:hAnsi="Times New Roman" w:cs="Times New Roman"/>
          <w:sz w:val="32"/>
          <w:szCs w:val="28"/>
          <w:lang w:eastAsia="ru-RU"/>
        </w:rPr>
        <w:t>Утверждаю</w:t>
      </w:r>
    </w:p>
    <w:p w14:paraId="36D9A619" w14:textId="77777777" w:rsidR="00F44A65" w:rsidRPr="00F44A65" w:rsidRDefault="00F44A65" w:rsidP="00F44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44A65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                                                                                                      Директор</w:t>
      </w:r>
    </w:p>
    <w:p w14:paraId="56C5D4DD" w14:textId="77777777" w:rsidR="00F44A65" w:rsidRPr="00F44A65" w:rsidRDefault="00F44A65" w:rsidP="00F44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44A65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          </w:t>
      </w:r>
    </w:p>
    <w:p w14:paraId="7E83FC92" w14:textId="77777777" w:rsidR="00F44A65" w:rsidRPr="00F44A65" w:rsidRDefault="00F44A65" w:rsidP="00F44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F44A65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                                                                                        _____________</w:t>
      </w:r>
      <w:proofErr w:type="spellStart"/>
      <w:r w:rsidRPr="00F44A65">
        <w:rPr>
          <w:rFonts w:ascii="Times New Roman" w:eastAsia="Times New Roman" w:hAnsi="Times New Roman" w:cs="Times New Roman"/>
          <w:sz w:val="20"/>
          <w:szCs w:val="18"/>
          <w:lang w:eastAsia="ru-RU"/>
        </w:rPr>
        <w:t>Зейфетдинов</w:t>
      </w:r>
      <w:proofErr w:type="spellEnd"/>
      <w:r w:rsidRPr="00F44A65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А.Б.</w:t>
      </w:r>
    </w:p>
    <w:p w14:paraId="68D0FE9C" w14:textId="77777777" w:rsidR="005F2149" w:rsidRDefault="005F2149" w:rsidP="005F2149">
      <w:pPr>
        <w:jc w:val="right"/>
        <w:rPr>
          <w:rFonts w:ascii="Times New Roman" w:eastAsia="Calibri" w:hAnsi="Times New Roman" w:cs="Times New Roman"/>
          <w:b/>
          <w:sz w:val="28"/>
          <w:szCs w:val="32"/>
        </w:rPr>
      </w:pPr>
    </w:p>
    <w:p w14:paraId="3D1DFECF" w14:textId="77777777" w:rsidR="005F2149" w:rsidRPr="005F2149" w:rsidRDefault="005F2149" w:rsidP="005F2149">
      <w:pPr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5F2149">
        <w:rPr>
          <w:rFonts w:ascii="Times New Roman" w:eastAsia="Calibri" w:hAnsi="Times New Roman" w:cs="Times New Roman"/>
          <w:b/>
          <w:sz w:val="28"/>
          <w:szCs w:val="32"/>
        </w:rPr>
        <w:t>Рабочая программа по ОБЖ</w:t>
      </w:r>
    </w:p>
    <w:p w14:paraId="42C50D70" w14:textId="14AB46F5" w:rsidR="005F2149" w:rsidRPr="005F2149" w:rsidRDefault="00F44A65" w:rsidP="005F2149">
      <w:pPr>
        <w:rPr>
          <w:rFonts w:ascii="Times New Roman" w:eastAsia="Calibri" w:hAnsi="Times New Roman" w:cs="Times New Roman"/>
          <w:b/>
          <w:sz w:val="28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32"/>
        </w:rPr>
        <w:t>Учитель:____</w:t>
      </w:r>
      <w:proofErr w:type="spellStart"/>
      <w:r>
        <w:rPr>
          <w:rFonts w:ascii="Times New Roman" w:eastAsia="Calibri" w:hAnsi="Times New Roman" w:cs="Times New Roman"/>
          <w:b/>
          <w:sz w:val="28"/>
          <w:szCs w:val="32"/>
        </w:rPr>
        <w:t>Джамалов</w:t>
      </w:r>
      <w:proofErr w:type="spellEnd"/>
      <w:r>
        <w:rPr>
          <w:rFonts w:ascii="Times New Roman" w:eastAsia="Calibri" w:hAnsi="Times New Roman" w:cs="Times New Roman"/>
          <w:b/>
          <w:sz w:val="28"/>
          <w:szCs w:val="32"/>
        </w:rPr>
        <w:t xml:space="preserve"> А.О.</w:t>
      </w:r>
      <w:r w:rsidR="005F2149" w:rsidRPr="005F2149">
        <w:rPr>
          <w:rFonts w:ascii="Times New Roman" w:eastAsia="Calibri" w:hAnsi="Times New Roman" w:cs="Times New Roman"/>
          <w:b/>
          <w:sz w:val="28"/>
          <w:szCs w:val="32"/>
        </w:rPr>
        <w:t>____</w:t>
      </w:r>
    </w:p>
    <w:p w14:paraId="1CA15682" w14:textId="77777777" w:rsidR="005F2149" w:rsidRPr="005F2149" w:rsidRDefault="005F2149" w:rsidP="005F2149">
      <w:pPr>
        <w:rPr>
          <w:rFonts w:ascii="Times New Roman" w:eastAsia="Calibri" w:hAnsi="Times New Roman" w:cs="Times New Roman"/>
          <w:sz w:val="28"/>
          <w:szCs w:val="32"/>
          <w:u w:val="single"/>
        </w:rPr>
      </w:pPr>
      <w:r w:rsidRPr="005F2149">
        <w:rPr>
          <w:rFonts w:ascii="Times New Roman" w:eastAsia="Calibri" w:hAnsi="Times New Roman" w:cs="Times New Roman"/>
          <w:b/>
          <w:sz w:val="28"/>
          <w:szCs w:val="32"/>
        </w:rPr>
        <w:t>Год реализации программы:</w:t>
      </w:r>
    </w:p>
    <w:p w14:paraId="74808460" w14:textId="3C2CD35E" w:rsidR="005F2149" w:rsidRPr="005F2149" w:rsidRDefault="005F2149" w:rsidP="005F2149">
      <w:pPr>
        <w:rPr>
          <w:rFonts w:ascii="Times New Roman" w:eastAsia="Calibri" w:hAnsi="Times New Roman" w:cs="Times New Roman"/>
          <w:sz w:val="28"/>
          <w:szCs w:val="32"/>
          <w:u w:val="single"/>
        </w:rPr>
      </w:pPr>
      <w:r w:rsidRPr="005F2149">
        <w:rPr>
          <w:rFonts w:ascii="Times New Roman" w:eastAsia="Calibri" w:hAnsi="Times New Roman" w:cs="Times New Roman"/>
          <w:b/>
          <w:sz w:val="28"/>
          <w:szCs w:val="32"/>
        </w:rPr>
        <w:t xml:space="preserve">Класс: </w:t>
      </w:r>
      <w:r w:rsidRPr="005F2149">
        <w:rPr>
          <w:rFonts w:ascii="Times New Roman" w:eastAsia="Calibri" w:hAnsi="Times New Roman" w:cs="Times New Roman"/>
          <w:sz w:val="28"/>
          <w:szCs w:val="32"/>
          <w:u w:val="single"/>
        </w:rPr>
        <w:t>__</w:t>
      </w:r>
      <w:r w:rsidR="00F44A65">
        <w:rPr>
          <w:rFonts w:ascii="Times New Roman" w:eastAsia="Calibri" w:hAnsi="Times New Roman" w:cs="Times New Roman"/>
          <w:sz w:val="28"/>
          <w:szCs w:val="32"/>
          <w:u w:val="single"/>
        </w:rPr>
        <w:t>11</w:t>
      </w:r>
      <w:bookmarkStart w:id="0" w:name="_GoBack"/>
      <w:bookmarkEnd w:id="0"/>
      <w:r w:rsidRPr="005F2149">
        <w:rPr>
          <w:rFonts w:ascii="Times New Roman" w:eastAsia="Calibri" w:hAnsi="Times New Roman" w:cs="Times New Roman"/>
          <w:sz w:val="28"/>
          <w:szCs w:val="32"/>
          <w:u w:val="single"/>
        </w:rPr>
        <w:t>_</w:t>
      </w:r>
    </w:p>
    <w:p w14:paraId="01635E33" w14:textId="77777777" w:rsidR="005F2149" w:rsidRPr="005F2149" w:rsidRDefault="005F2149" w:rsidP="005F2149">
      <w:pPr>
        <w:rPr>
          <w:rFonts w:ascii="Times New Roman" w:eastAsia="Calibri" w:hAnsi="Times New Roman" w:cs="Times New Roman"/>
          <w:sz w:val="28"/>
          <w:szCs w:val="32"/>
          <w:u w:val="single"/>
        </w:rPr>
      </w:pPr>
      <w:r w:rsidRPr="005F2149">
        <w:rPr>
          <w:rFonts w:ascii="Times New Roman" w:eastAsia="Calibri" w:hAnsi="Times New Roman" w:cs="Times New Roman"/>
          <w:b/>
          <w:sz w:val="28"/>
          <w:szCs w:val="32"/>
        </w:rPr>
        <w:t>Общее количество часов по плану:</w:t>
      </w:r>
      <w:r w:rsidRPr="005F2149">
        <w:rPr>
          <w:rFonts w:ascii="Times New Roman" w:eastAsia="Calibri" w:hAnsi="Times New Roman" w:cs="Times New Roman"/>
          <w:sz w:val="28"/>
          <w:szCs w:val="32"/>
          <w:u w:val="single"/>
        </w:rPr>
        <w:t xml:space="preserve"> 35 часов</w:t>
      </w:r>
    </w:p>
    <w:p w14:paraId="5C217FA6" w14:textId="77777777" w:rsidR="005F2149" w:rsidRPr="005F2149" w:rsidRDefault="005F2149" w:rsidP="005F2149">
      <w:pPr>
        <w:rPr>
          <w:rFonts w:ascii="Times New Roman" w:eastAsia="Calibri" w:hAnsi="Times New Roman" w:cs="Times New Roman"/>
          <w:sz w:val="28"/>
          <w:szCs w:val="32"/>
          <w:u w:val="single"/>
        </w:rPr>
      </w:pPr>
      <w:r w:rsidRPr="005F2149">
        <w:rPr>
          <w:rFonts w:ascii="Times New Roman" w:eastAsia="Calibri" w:hAnsi="Times New Roman" w:cs="Times New Roman"/>
          <w:b/>
          <w:sz w:val="28"/>
          <w:szCs w:val="32"/>
        </w:rPr>
        <w:t xml:space="preserve">Количество часов в неделю: </w:t>
      </w:r>
      <w:r w:rsidRPr="005F2149">
        <w:rPr>
          <w:rFonts w:ascii="Times New Roman" w:eastAsia="Calibri" w:hAnsi="Times New Roman" w:cs="Times New Roman"/>
          <w:sz w:val="28"/>
          <w:szCs w:val="32"/>
          <w:u w:val="single"/>
        </w:rPr>
        <w:t>1 час</w:t>
      </w:r>
    </w:p>
    <w:p w14:paraId="0C2AFB32" w14:textId="77777777" w:rsidR="005F2149" w:rsidRPr="005F2149" w:rsidRDefault="005F2149" w:rsidP="005F2149">
      <w:pPr>
        <w:rPr>
          <w:rFonts w:ascii="Times New Roman" w:eastAsia="Calibri" w:hAnsi="Times New Roman" w:cs="Times New Roman"/>
          <w:sz w:val="28"/>
          <w:szCs w:val="32"/>
        </w:rPr>
      </w:pPr>
      <w:r w:rsidRPr="005F2149">
        <w:rPr>
          <w:rFonts w:ascii="Times New Roman" w:eastAsia="Calibri" w:hAnsi="Times New Roman" w:cs="Times New Roman"/>
          <w:b/>
          <w:sz w:val="28"/>
          <w:szCs w:val="32"/>
        </w:rPr>
        <w:t xml:space="preserve">Рабочая программа составлена </w:t>
      </w:r>
      <w:r w:rsidRPr="005F2149">
        <w:rPr>
          <w:rFonts w:ascii="Times New Roman" w:eastAsia="Calibri" w:hAnsi="Times New Roman" w:cs="Times New Roman"/>
          <w:sz w:val="28"/>
          <w:szCs w:val="32"/>
        </w:rPr>
        <w:t>на основании комплексной программы по «Основам безопасности жизнедеятельности5-11 классов» (основная школа, средняя (полная школа: под редакцией Смирнова А.Т., Хренникова Б.О, соответствующей федеральному компоненту Государственного образовательного стандарта (утвержден приказом Минобразования РФ№ 1312 от09 марта 2004 года)</w:t>
      </w:r>
      <w:proofErr w:type="gramStart"/>
      <w:r w:rsidRPr="005F2149">
        <w:rPr>
          <w:rFonts w:ascii="Times New Roman" w:eastAsia="Calibri" w:hAnsi="Times New Roman" w:cs="Times New Roman"/>
          <w:sz w:val="28"/>
          <w:szCs w:val="32"/>
        </w:rPr>
        <w:t>,М</w:t>
      </w:r>
      <w:proofErr w:type="gramEnd"/>
      <w:r w:rsidRPr="005F2149">
        <w:rPr>
          <w:rFonts w:ascii="Times New Roman" w:eastAsia="Calibri" w:hAnsi="Times New Roman" w:cs="Times New Roman"/>
          <w:sz w:val="28"/>
          <w:szCs w:val="32"/>
        </w:rPr>
        <w:t>.: «Просвещение 2012 год».</w:t>
      </w:r>
    </w:p>
    <w:p w14:paraId="67F35DB7" w14:textId="759F03ED" w:rsidR="005F2149" w:rsidRPr="005F2149" w:rsidRDefault="005F2149" w:rsidP="005F2149">
      <w:pPr>
        <w:rPr>
          <w:rFonts w:ascii="Times New Roman" w:eastAsia="Calibri" w:hAnsi="Times New Roman" w:cs="Times New Roman"/>
          <w:sz w:val="28"/>
          <w:szCs w:val="32"/>
        </w:rPr>
      </w:pPr>
      <w:r w:rsidRPr="005F2149">
        <w:rPr>
          <w:rFonts w:ascii="Times New Roman" w:eastAsia="Calibri" w:hAnsi="Times New Roman" w:cs="Times New Roman"/>
          <w:b/>
          <w:sz w:val="28"/>
          <w:szCs w:val="32"/>
        </w:rPr>
        <w:t>Учебник-</w:t>
      </w:r>
      <w:r w:rsidRPr="005F2149">
        <w:rPr>
          <w:rFonts w:ascii="Times New Roman" w:eastAsia="Calibri" w:hAnsi="Times New Roman" w:cs="Times New Roman"/>
          <w:sz w:val="28"/>
          <w:szCs w:val="32"/>
        </w:rPr>
        <w:t>«Основы безопасности жизнедеятельности» для 1</w:t>
      </w:r>
      <w:r>
        <w:rPr>
          <w:rFonts w:ascii="Times New Roman" w:eastAsia="Calibri" w:hAnsi="Times New Roman" w:cs="Times New Roman"/>
          <w:sz w:val="28"/>
          <w:szCs w:val="32"/>
        </w:rPr>
        <w:t>1</w:t>
      </w:r>
      <w:r w:rsidRPr="005F2149">
        <w:rPr>
          <w:rFonts w:ascii="Times New Roman" w:eastAsia="Calibri" w:hAnsi="Times New Roman" w:cs="Times New Roman"/>
          <w:sz w:val="28"/>
          <w:szCs w:val="32"/>
        </w:rPr>
        <w:t xml:space="preserve"> класса </w:t>
      </w:r>
      <w:proofErr w:type="spellStart"/>
      <w:r w:rsidRPr="005F2149">
        <w:rPr>
          <w:rFonts w:ascii="Times New Roman" w:eastAsia="Calibri" w:hAnsi="Times New Roman" w:cs="Times New Roman"/>
          <w:sz w:val="28"/>
          <w:szCs w:val="32"/>
        </w:rPr>
        <w:t>А.Т.Смирнов</w:t>
      </w:r>
      <w:proofErr w:type="spellEnd"/>
      <w:r w:rsidRPr="005F2149">
        <w:rPr>
          <w:rFonts w:ascii="Times New Roman" w:eastAsia="Calibri" w:hAnsi="Times New Roman" w:cs="Times New Roman"/>
          <w:sz w:val="28"/>
          <w:szCs w:val="32"/>
        </w:rPr>
        <w:t xml:space="preserve">, </w:t>
      </w:r>
      <w:proofErr w:type="spellStart"/>
      <w:r w:rsidRPr="005F2149">
        <w:rPr>
          <w:rFonts w:ascii="Times New Roman" w:eastAsia="Calibri" w:hAnsi="Times New Roman" w:cs="Times New Roman"/>
          <w:sz w:val="28"/>
          <w:szCs w:val="32"/>
        </w:rPr>
        <w:t>Б.О.Хренников</w:t>
      </w:r>
      <w:proofErr w:type="spellEnd"/>
      <w:r w:rsidRPr="005F2149">
        <w:rPr>
          <w:rFonts w:ascii="Times New Roman" w:eastAsia="Calibri" w:hAnsi="Times New Roman" w:cs="Times New Roman"/>
          <w:sz w:val="28"/>
          <w:szCs w:val="32"/>
        </w:rPr>
        <w:t xml:space="preserve"> 2014г. М. «Просвещение»</w:t>
      </w:r>
    </w:p>
    <w:p w14:paraId="7E5F2A4A" w14:textId="77777777" w:rsidR="005F2149" w:rsidRPr="005F2149" w:rsidRDefault="005F2149" w:rsidP="005F2149">
      <w:pPr>
        <w:jc w:val="right"/>
        <w:rPr>
          <w:rFonts w:ascii="Times New Roman" w:eastAsia="Calibri" w:hAnsi="Times New Roman" w:cs="Times New Roman"/>
          <w:sz w:val="28"/>
          <w:szCs w:val="32"/>
        </w:rPr>
      </w:pPr>
    </w:p>
    <w:p w14:paraId="23E65FE8" w14:textId="77777777" w:rsidR="005F2149" w:rsidRPr="005F2149" w:rsidRDefault="005F2149" w:rsidP="005F2149">
      <w:pPr>
        <w:jc w:val="right"/>
        <w:rPr>
          <w:rFonts w:ascii="Times New Roman" w:eastAsia="Calibri" w:hAnsi="Times New Roman" w:cs="Times New Roman"/>
          <w:sz w:val="28"/>
          <w:szCs w:val="32"/>
        </w:rPr>
      </w:pPr>
      <w:r w:rsidRPr="005F2149">
        <w:rPr>
          <w:rFonts w:ascii="Times New Roman" w:eastAsia="Calibri" w:hAnsi="Times New Roman" w:cs="Times New Roman"/>
          <w:sz w:val="28"/>
          <w:szCs w:val="32"/>
        </w:rPr>
        <w:t>___________________.</w:t>
      </w:r>
    </w:p>
    <w:p w14:paraId="57FA06E5" w14:textId="77777777" w:rsidR="005F2149" w:rsidRPr="005F2149" w:rsidRDefault="005F2149" w:rsidP="005F2149">
      <w:pPr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5F2149">
        <w:rPr>
          <w:rFonts w:ascii="Times New Roman" w:eastAsia="Calibri" w:hAnsi="Times New Roman" w:cs="Times New Roman"/>
          <w:sz w:val="28"/>
          <w:szCs w:val="32"/>
        </w:rPr>
        <w:t xml:space="preserve">                                                                                                                                                                              (подпись учителя)</w:t>
      </w:r>
    </w:p>
    <w:p w14:paraId="2DE76133" w14:textId="77777777" w:rsidR="005F2149" w:rsidRPr="005F2149" w:rsidRDefault="005F2149" w:rsidP="005F2149">
      <w:pPr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2088AB7C" w14:textId="77777777" w:rsidR="005F2149" w:rsidRDefault="005F2149" w:rsidP="005F2149">
      <w:pPr>
        <w:autoSpaceDE w:val="0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  <w:u w:val="single"/>
        </w:rPr>
      </w:pPr>
    </w:p>
    <w:p w14:paraId="54D87679" w14:textId="77777777" w:rsidR="005F2149" w:rsidRDefault="005F2149" w:rsidP="005F2149">
      <w:pPr>
        <w:autoSpaceDE w:val="0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  <w:u w:val="single"/>
        </w:rPr>
      </w:pPr>
    </w:p>
    <w:p w14:paraId="0F45DA8C" w14:textId="77777777" w:rsidR="005F2149" w:rsidRDefault="005F2149" w:rsidP="005F2149">
      <w:pPr>
        <w:autoSpaceDE w:val="0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  <w:u w:val="single"/>
        </w:rPr>
      </w:pPr>
    </w:p>
    <w:p w14:paraId="05DDF77E" w14:textId="77777777" w:rsidR="005F2149" w:rsidRPr="005F2149" w:rsidRDefault="005F2149" w:rsidP="005F2149">
      <w:pPr>
        <w:autoSpaceDE w:val="0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  <w:u w:val="single"/>
        </w:rPr>
      </w:pPr>
    </w:p>
    <w:p w14:paraId="3627723D" w14:textId="77777777" w:rsidR="005F2149" w:rsidRPr="005F2149" w:rsidRDefault="005F2149" w:rsidP="005F2149">
      <w:pPr>
        <w:autoSpaceDE w:val="0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  <w:u w:val="single"/>
        </w:rPr>
      </w:pPr>
    </w:p>
    <w:p w14:paraId="22565EDC" w14:textId="77777777" w:rsidR="005F2149" w:rsidRPr="005F2149" w:rsidRDefault="005F2149" w:rsidP="005F2149">
      <w:pPr>
        <w:autoSpaceDE w:val="0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  <w:u w:val="single"/>
        </w:rPr>
      </w:pPr>
      <w:r w:rsidRPr="005F2149">
        <w:rPr>
          <w:rFonts w:ascii="Times New Roman" w:eastAsia="Calibri" w:hAnsi="Times New Roman" w:cs="Times New Roman"/>
          <w:b/>
          <w:bCs/>
          <w:iCs/>
          <w:sz w:val="32"/>
          <w:szCs w:val="32"/>
          <w:u w:val="single"/>
        </w:rPr>
        <w:t>Пояснительная записка</w:t>
      </w:r>
    </w:p>
    <w:p w14:paraId="6681E973" w14:textId="77777777" w:rsidR="005F2149" w:rsidRPr="005F2149" w:rsidRDefault="005F2149" w:rsidP="005F2149">
      <w:pPr>
        <w:autoSpaceDE w:val="0"/>
        <w:jc w:val="both"/>
        <w:rPr>
          <w:rFonts w:ascii="Calibri" w:eastAsia="Calibri" w:hAnsi="Calibri" w:cs="Times New Roman"/>
          <w:b/>
          <w:bCs/>
          <w:iCs/>
        </w:rPr>
      </w:pPr>
    </w:p>
    <w:p w14:paraId="20E5BE37" w14:textId="64EC0F42" w:rsidR="005F2149" w:rsidRPr="005F2149" w:rsidRDefault="005F2149" w:rsidP="005F2149">
      <w:pPr>
        <w:suppressAutoHyphens/>
        <w:spacing w:after="12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proofErr w:type="gramStart"/>
      <w:r w:rsidRPr="005F214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Рабочая программа учебного курса «Основы безопасности жизнедеятельности» (далее – ОБЖ) для </w:t>
      </w:r>
      <w:r w:rsidRPr="005F2149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11 класса</w:t>
      </w:r>
      <w:r w:rsidRPr="005F214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(далее – Рабочая программа) составлена на основе авторской образовательной программы под общей редакцией А.Т. Смирнова (</w:t>
      </w:r>
      <w:r w:rsidRPr="005F2149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программа по курсу «Основы безопасности жизнедеятельности» для 10-11 классов общеобразовательных учреждений, авторы А.Т. Смирнов, </w:t>
      </w:r>
      <w:proofErr w:type="spellStart"/>
      <w:r w:rsidRPr="005F2149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Б.О.Хренников</w:t>
      </w:r>
      <w:proofErr w:type="spellEnd"/>
      <w:r w:rsidRPr="005F2149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, М.В. Маслов //Программы общеобразовательных учреждений.</w:t>
      </w:r>
      <w:proofErr w:type="gramEnd"/>
      <w:r w:rsidRPr="005F2149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Основы безопасности жизнедеятельности. 10-11 классы /под общей редакцией А.Т. Смирнова. - </w:t>
      </w:r>
      <w:proofErr w:type="gramStart"/>
      <w:r w:rsidRPr="005F2149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М.: Просвещение, 2014).</w:t>
      </w:r>
      <w:proofErr w:type="gramEnd"/>
    </w:p>
    <w:p w14:paraId="28BF0ADD" w14:textId="77777777" w:rsidR="005F2149" w:rsidRPr="005F2149" w:rsidRDefault="005F2149" w:rsidP="005F214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5F2149">
        <w:rPr>
          <w:rFonts w:ascii="Times New Roman" w:eastAsia="Calibri" w:hAnsi="Times New Roman" w:cs="Times New Roman"/>
          <w:bCs/>
          <w:sz w:val="28"/>
        </w:rPr>
        <w:t>На ступени средне</w:t>
      </w:r>
      <w:r w:rsidRPr="005F2149">
        <w:rPr>
          <w:rFonts w:ascii="Times New Roman" w:eastAsia="Calibri" w:hAnsi="Times New Roman" w:cs="Times New Roman"/>
          <w:iCs/>
          <w:sz w:val="28"/>
        </w:rPr>
        <w:t>го (полного) общего образования</w:t>
      </w:r>
      <w:r w:rsidRPr="005F2149">
        <w:rPr>
          <w:rFonts w:ascii="Times New Roman" w:eastAsia="Calibri" w:hAnsi="Times New Roman" w:cs="Times New Roman"/>
          <w:sz w:val="28"/>
        </w:rPr>
        <w:t xml:space="preserve"> учебный предмет «Основы безопасности жизнедеятельности» преподается на </w:t>
      </w:r>
      <w:proofErr w:type="gramStart"/>
      <w:r w:rsidRPr="005F2149">
        <w:rPr>
          <w:rFonts w:ascii="Times New Roman" w:eastAsia="Calibri" w:hAnsi="Times New Roman" w:cs="Times New Roman"/>
          <w:sz w:val="28"/>
        </w:rPr>
        <w:t>базовом</w:t>
      </w:r>
      <w:proofErr w:type="gramEnd"/>
      <w:r w:rsidRPr="005F2149">
        <w:rPr>
          <w:rFonts w:ascii="Times New Roman" w:eastAsia="Calibri" w:hAnsi="Times New Roman" w:cs="Times New Roman"/>
          <w:sz w:val="28"/>
        </w:rPr>
        <w:t xml:space="preserve"> уровнях. </w:t>
      </w:r>
      <w:r w:rsidRPr="005F2149">
        <w:rPr>
          <w:rFonts w:ascii="Times New Roman" w:eastAsia="Calibri" w:hAnsi="Times New Roman" w:cs="Times New Roman"/>
          <w:bCs/>
          <w:sz w:val="28"/>
        </w:rPr>
        <w:t xml:space="preserve">Федеральный компонент государственного стандарта </w:t>
      </w:r>
      <w:r w:rsidRPr="005F2149">
        <w:rPr>
          <w:rFonts w:ascii="Times New Roman" w:eastAsia="Calibri" w:hAnsi="Times New Roman" w:cs="Times New Roman"/>
          <w:bCs/>
          <w:iCs/>
          <w:sz w:val="28"/>
        </w:rPr>
        <w:t>основного общего образования</w:t>
      </w:r>
      <w:r w:rsidRPr="005F2149">
        <w:rPr>
          <w:rFonts w:ascii="Times New Roman" w:eastAsia="Calibri" w:hAnsi="Times New Roman" w:cs="Times New Roman"/>
          <w:bCs/>
          <w:sz w:val="28"/>
        </w:rPr>
        <w:t xml:space="preserve"> (</w:t>
      </w:r>
      <w:r w:rsidRPr="005F2149">
        <w:rPr>
          <w:rFonts w:ascii="Times New Roman" w:eastAsia="Calibri" w:hAnsi="Times New Roman" w:cs="Times New Roman"/>
          <w:sz w:val="28"/>
        </w:rPr>
        <w:t xml:space="preserve">приказ </w:t>
      </w:r>
      <w:proofErr w:type="spellStart"/>
      <w:r w:rsidRPr="005F2149">
        <w:rPr>
          <w:rFonts w:ascii="Times New Roman" w:eastAsia="Calibri" w:hAnsi="Times New Roman" w:cs="Times New Roman"/>
          <w:sz w:val="28"/>
        </w:rPr>
        <w:t>Минобрнауки</w:t>
      </w:r>
      <w:proofErr w:type="spellEnd"/>
      <w:r w:rsidRPr="005F2149">
        <w:rPr>
          <w:rFonts w:ascii="Times New Roman" w:eastAsia="Calibri" w:hAnsi="Times New Roman" w:cs="Times New Roman"/>
          <w:sz w:val="28"/>
        </w:rPr>
        <w:t xml:space="preserve"> России от 20.08.2008 года № 241) </w:t>
      </w:r>
      <w:r w:rsidRPr="005F2149">
        <w:rPr>
          <w:rFonts w:ascii="Times New Roman" w:eastAsia="Calibri" w:hAnsi="Times New Roman" w:cs="Times New Roman"/>
          <w:bCs/>
          <w:sz w:val="28"/>
        </w:rPr>
        <w:t xml:space="preserve">устанавливает </w:t>
      </w:r>
      <w:r w:rsidRPr="005F2149">
        <w:rPr>
          <w:rFonts w:ascii="Times New Roman" w:eastAsia="Calibri" w:hAnsi="Times New Roman" w:cs="Times New Roman"/>
          <w:b/>
          <w:bCs/>
          <w:sz w:val="28"/>
        </w:rPr>
        <w:t>обязательное</w:t>
      </w:r>
      <w:r w:rsidRPr="005F2149">
        <w:rPr>
          <w:rFonts w:ascii="Times New Roman" w:eastAsia="Calibri" w:hAnsi="Times New Roman" w:cs="Times New Roman"/>
          <w:bCs/>
          <w:sz w:val="28"/>
        </w:rPr>
        <w:t xml:space="preserve"> изучение учебного предмета «Основы безопасности жизнедеятельности» на базовом уровне в 10 и 11 классах.</w:t>
      </w:r>
    </w:p>
    <w:p w14:paraId="441093AE" w14:textId="77777777" w:rsidR="005F2149" w:rsidRPr="005F2149" w:rsidRDefault="005F2149" w:rsidP="005F214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Преподавание предмета «Основы безопасности жизнедеятельности» реализуется в общеобразовательном учреждении в 10-11 классах в объеме 1</w:t>
      </w:r>
      <w:r w:rsidRPr="005F2149">
        <w:rPr>
          <w:rFonts w:ascii="Times New Roman" w:eastAsia="Calibri" w:hAnsi="Times New Roman" w:cs="Times New Roman"/>
          <w:b/>
          <w:sz w:val="28"/>
        </w:rPr>
        <w:t xml:space="preserve"> часа в неделю</w:t>
      </w:r>
      <w:r w:rsidRPr="005F2149">
        <w:rPr>
          <w:rFonts w:ascii="Times New Roman" w:eastAsia="Calibri" w:hAnsi="Times New Roman" w:cs="Times New Roman"/>
          <w:sz w:val="28"/>
        </w:rPr>
        <w:t xml:space="preserve"> </w:t>
      </w:r>
      <w:r w:rsidRPr="005F2149">
        <w:rPr>
          <w:rFonts w:ascii="Times New Roman" w:eastAsia="Calibri" w:hAnsi="Times New Roman" w:cs="Times New Roman"/>
          <w:b/>
          <w:sz w:val="28"/>
        </w:rPr>
        <w:t xml:space="preserve">за счет времени федерального компонента, </w:t>
      </w:r>
      <w:r w:rsidRPr="005F2149">
        <w:rPr>
          <w:rFonts w:ascii="Times New Roman" w:eastAsia="Calibri" w:hAnsi="Times New Roman" w:cs="Times New Roman"/>
          <w:sz w:val="28"/>
        </w:rPr>
        <w:t>по 35 часов в год.</w:t>
      </w:r>
    </w:p>
    <w:p w14:paraId="4AFE5A6B" w14:textId="77777777" w:rsidR="005F2149" w:rsidRPr="005F2149" w:rsidRDefault="005F2149" w:rsidP="005F214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 xml:space="preserve">Рабочая программа составлена на основании Федерального базисного учебного плана и примерного учебного плана для общеобразовательных учреждений РФ, реализующих программы среднего (полного) общего образования, утвержденные Приказом Министерства образования РФ от 05 марта 2014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  <w:proofErr w:type="gramStart"/>
      <w:r w:rsidRPr="005F2149">
        <w:rPr>
          <w:rFonts w:ascii="Times New Roman" w:eastAsia="Calibri" w:hAnsi="Times New Roman" w:cs="Times New Roman"/>
          <w:sz w:val="28"/>
        </w:rPr>
        <w:t xml:space="preserve">Приказа Министра обороны РФ и Министерства образования и науки РФ от 24 февраля 2010 г № 96 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</w:t>
      </w:r>
      <w:r w:rsidRPr="005F2149">
        <w:rPr>
          <w:rFonts w:ascii="Times New Roman" w:eastAsia="Calibri" w:hAnsi="Times New Roman" w:cs="Times New Roman"/>
          <w:sz w:val="28"/>
        </w:rPr>
        <w:lastRenderedPageBreak/>
        <w:t>общего образования, образовательных учреждениях начального профессионального и среднего профессионального образования и учебных пунктах».</w:t>
      </w:r>
      <w:proofErr w:type="gramEnd"/>
    </w:p>
    <w:p w14:paraId="1ADF9D68" w14:textId="77777777" w:rsidR="005F2149" w:rsidRPr="005F2149" w:rsidRDefault="005F2149" w:rsidP="005F2149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5F2149">
        <w:rPr>
          <w:rFonts w:ascii="Times New Roman" w:eastAsia="Calibri" w:hAnsi="Times New Roman" w:cs="Times New Roman"/>
          <w:sz w:val="28"/>
        </w:rPr>
        <w:t xml:space="preserve">Для реализации Рабочей программы используется учебно-методический комплект: школьный учебник для </w:t>
      </w:r>
      <w:r w:rsidRPr="005F2149">
        <w:rPr>
          <w:rFonts w:ascii="Times New Roman" w:eastAsia="Calibri" w:hAnsi="Times New Roman" w:cs="Times New Roman"/>
          <w:b/>
          <w:sz w:val="28"/>
        </w:rPr>
        <w:t>10-11 класса</w:t>
      </w:r>
      <w:r w:rsidRPr="005F2149">
        <w:rPr>
          <w:rFonts w:ascii="Times New Roman" w:eastAsia="Calibri" w:hAnsi="Times New Roman" w:cs="Times New Roman"/>
          <w:sz w:val="28"/>
        </w:rPr>
        <w:t xml:space="preserve"> «Основы безопасности жизнедеятельности» (Смирнов А.Т. Хренников Б.О. под редакцией Смирнова А.Т. Москва.</w:t>
      </w:r>
      <w:proofErr w:type="gramEnd"/>
      <w:r w:rsidRPr="005F2149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Pr="005F2149">
        <w:rPr>
          <w:rFonts w:ascii="Times New Roman" w:eastAsia="Calibri" w:hAnsi="Times New Roman" w:cs="Times New Roman"/>
          <w:sz w:val="28"/>
        </w:rPr>
        <w:t>Издательство «Просвещение», 2009</w:t>
      </w:r>
      <w:r w:rsidRPr="005F2149">
        <w:rPr>
          <w:rFonts w:ascii="Times New Roman" w:eastAsia="Calibri" w:hAnsi="Times New Roman" w:cs="Times New Roman"/>
          <w:color w:val="FF0000"/>
          <w:sz w:val="28"/>
        </w:rPr>
        <w:t xml:space="preserve"> </w:t>
      </w:r>
      <w:r w:rsidRPr="005F2149">
        <w:rPr>
          <w:rFonts w:ascii="Times New Roman" w:eastAsia="Calibri" w:hAnsi="Times New Roman" w:cs="Times New Roman"/>
          <w:sz w:val="28"/>
        </w:rPr>
        <w:t>г.), включённый в</w:t>
      </w:r>
      <w:r w:rsidRPr="005F2149">
        <w:rPr>
          <w:rFonts w:ascii="Times New Roman" w:eastAsia="Calibri" w:hAnsi="Times New Roman" w:cs="Times New Roman"/>
          <w:bCs/>
          <w:sz w:val="32"/>
          <w:szCs w:val="26"/>
        </w:rPr>
        <w:t xml:space="preserve"> </w:t>
      </w:r>
      <w:r w:rsidRPr="005F2149">
        <w:rPr>
          <w:rFonts w:ascii="Times New Roman" w:eastAsia="Calibri" w:hAnsi="Times New Roman" w:cs="Times New Roman"/>
          <w:bCs/>
          <w:sz w:val="28"/>
        </w:rPr>
        <w:t>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2011/2012 учебный год, утвержденный приказом Министерства образования и науки Российской Федерации от 24 декабря 2010 г. № 2080</w:t>
      </w:r>
      <w:r w:rsidRPr="005F2149">
        <w:rPr>
          <w:rFonts w:ascii="Times New Roman" w:eastAsia="Calibri" w:hAnsi="Times New Roman" w:cs="Times New Roman"/>
          <w:sz w:val="28"/>
        </w:rPr>
        <w:t>.</w:t>
      </w:r>
      <w:proofErr w:type="gramEnd"/>
    </w:p>
    <w:p w14:paraId="0FA64CCA" w14:textId="77777777" w:rsidR="005F2149" w:rsidRPr="005F2149" w:rsidRDefault="005F2149" w:rsidP="005F2149">
      <w:pPr>
        <w:autoSpaceDE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 xml:space="preserve"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</w:t>
      </w:r>
      <w:r w:rsidRPr="005F2149">
        <w:rPr>
          <w:rFonts w:ascii="Times New Roman" w:eastAsia="Calibri" w:hAnsi="Times New Roman" w:cs="Times New Roman"/>
          <w:b/>
          <w:sz w:val="28"/>
        </w:rPr>
        <w:t xml:space="preserve">федеральным </w:t>
      </w:r>
      <w:r w:rsidRPr="005F2149">
        <w:rPr>
          <w:rFonts w:ascii="Times New Roman" w:eastAsia="Calibri" w:hAnsi="Times New Roman" w:cs="Times New Roman"/>
          <w:sz w:val="28"/>
        </w:rPr>
        <w:t xml:space="preserve">компонентом государственного образовательного стандарта среднего (полного) общего образования по ОБЖ и авторской программой учебного курса. </w:t>
      </w:r>
    </w:p>
    <w:p w14:paraId="79DCA916" w14:textId="77777777" w:rsidR="005F2149" w:rsidRPr="005F2149" w:rsidRDefault="005F2149" w:rsidP="005F2149">
      <w:pPr>
        <w:autoSpaceDE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В связи с уменьшением обучения в 10-11х классах до 35 учебных недель были внесены изменения в авторскую образовательную программу под общей редакцией А.Т. Смирнова (</w:t>
      </w:r>
      <w:r w:rsidRPr="005F2149">
        <w:rPr>
          <w:rFonts w:ascii="Times New Roman" w:eastAsia="Calibri" w:hAnsi="Times New Roman" w:cs="Times New Roman"/>
          <w:bCs/>
          <w:sz w:val="28"/>
        </w:rPr>
        <w:t>программа по курсу «Основы безопасности жизнедеятельности» для 5-11 классов общеобразовательных учреждений</w:t>
      </w:r>
      <w:proofErr w:type="gramStart"/>
      <w:r w:rsidRPr="005F2149">
        <w:rPr>
          <w:rFonts w:ascii="Times New Roman" w:eastAsia="Calibri" w:hAnsi="Times New Roman" w:cs="Times New Roman"/>
          <w:bCs/>
          <w:sz w:val="28"/>
        </w:rPr>
        <w:t>)..</w:t>
      </w:r>
      <w:proofErr w:type="gramEnd"/>
    </w:p>
    <w:p w14:paraId="214FAAAE" w14:textId="77777777" w:rsidR="005F2149" w:rsidRPr="005F2149" w:rsidRDefault="005F2149" w:rsidP="005F2149">
      <w:pPr>
        <w:spacing w:line="240" w:lineRule="auto"/>
        <w:ind w:firstLine="700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Курс «Основы безопасности жизнедеятельности» предназначен для изучения учащимися тем в области безопасности жизнедеятельности с учетом их потребностей в повышении уровня культуры в области безопасности жизнедеятельности для снижения отрицательного влияния человеческого фактора на безопасность личности, общества, государства.</w:t>
      </w:r>
    </w:p>
    <w:p w14:paraId="08538817" w14:textId="77777777" w:rsidR="005F2149" w:rsidRPr="005F2149" w:rsidRDefault="005F2149" w:rsidP="005F2149">
      <w:pPr>
        <w:autoSpaceDE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5F2149">
        <w:rPr>
          <w:rFonts w:ascii="Times New Roman" w:eastAsia="Calibri" w:hAnsi="Times New Roman" w:cs="Times New Roman"/>
          <w:sz w:val="28"/>
        </w:rPr>
        <w:t>В соответствии с Федеральным законом «О воинской обязанности и военной службе» и письмом Министерства общего и профессионального образования Российской Федерации от 14.07.98 N 1133/14-12 в программу курса ОБЖ для обучающихся10 - 11 классов  введен раздел «Основы военной службы», который направлен, прежде всего, на подготовку подрастающего поколения к службе в Вооруженных Силах, выполнению конституционного долга по защите Отечества, военно-патриотическое воспитание старшеклассников</w:t>
      </w:r>
      <w:proofErr w:type="gramEnd"/>
      <w:r w:rsidRPr="005F2149">
        <w:rPr>
          <w:rFonts w:ascii="Times New Roman" w:eastAsia="Calibri" w:hAnsi="Times New Roman" w:cs="Times New Roman"/>
          <w:sz w:val="28"/>
        </w:rPr>
        <w:t>. Изучение раздела предусмотрено только юношами.</w:t>
      </w:r>
    </w:p>
    <w:p w14:paraId="4CC22EE2" w14:textId="77777777" w:rsidR="005F2149" w:rsidRPr="005F2149" w:rsidRDefault="005F2149" w:rsidP="005F2149">
      <w:pPr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iCs/>
          <w:sz w:val="36"/>
          <w:szCs w:val="28"/>
        </w:rPr>
      </w:pPr>
      <w:r w:rsidRPr="005F2149">
        <w:rPr>
          <w:rFonts w:ascii="Times New Roman" w:eastAsia="Calibri" w:hAnsi="Times New Roman" w:cs="Times New Roman"/>
          <w:b/>
          <w:iCs/>
          <w:sz w:val="36"/>
          <w:szCs w:val="28"/>
        </w:rPr>
        <w:t>Цели и задачи  программы обучения в 10-11 классах:</w:t>
      </w:r>
    </w:p>
    <w:p w14:paraId="508D82D8" w14:textId="77777777" w:rsidR="005F2149" w:rsidRPr="005F2149" w:rsidRDefault="005F2149" w:rsidP="005F21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углубленное изучение тем в области безопасности жизнедеятельности, формирование современного уровня культуры безопасности жизнедеятельности  и индивидуальной системы здорового  образа жизни для повышения  защищенности  жизненно   важных интересов личности</w:t>
      </w:r>
      <w:proofErr w:type="gramStart"/>
      <w:r w:rsidRPr="005F2149">
        <w:rPr>
          <w:rFonts w:ascii="Times New Roman" w:eastAsia="Calibri" w:hAnsi="Times New Roman" w:cs="Times New Roman"/>
          <w:sz w:val="28"/>
        </w:rPr>
        <w:t xml:space="preserve"> ,</w:t>
      </w:r>
      <w:proofErr w:type="gramEnd"/>
      <w:r w:rsidRPr="005F2149">
        <w:rPr>
          <w:rFonts w:ascii="Times New Roman" w:eastAsia="Calibri" w:hAnsi="Times New Roman" w:cs="Times New Roman"/>
          <w:sz w:val="28"/>
        </w:rPr>
        <w:t xml:space="preserve"> общества и государства от внешних и внутренних угроз;</w:t>
      </w:r>
    </w:p>
    <w:p w14:paraId="5FE18424" w14:textId="77777777" w:rsidR="005F2149" w:rsidRPr="005F2149" w:rsidRDefault="005F2149" w:rsidP="005F21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lastRenderedPageBreak/>
        <w:t>расширение представлений об экстремизме  и терроризме, уяснение социальных причин их возникновения, формирование антитеррористического поведения и способности противостоять террористической и экстремистской идеологии и  практике;</w:t>
      </w:r>
    </w:p>
    <w:p w14:paraId="69973397" w14:textId="77777777" w:rsidR="005F2149" w:rsidRPr="005F2149" w:rsidRDefault="005F2149" w:rsidP="005F21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совершенствование военно-патриотического воспитания и повышение мотивации к  военной службе в современных условиях,  получение начальных знаний в области  обороны и  обучение основам военной службы и по военно-учетным специальностям в объеме, необходимом для военной службы;</w:t>
      </w:r>
    </w:p>
    <w:p w14:paraId="68A311E0" w14:textId="77777777" w:rsidR="005F2149" w:rsidRPr="005F2149" w:rsidRDefault="005F2149" w:rsidP="005F21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 xml:space="preserve">распознавание и </w:t>
      </w:r>
      <w:proofErr w:type="spellStart"/>
      <w:r w:rsidRPr="005F2149">
        <w:rPr>
          <w:rFonts w:ascii="Times New Roman" w:eastAsia="Calibri" w:hAnsi="Times New Roman" w:cs="Times New Roman"/>
          <w:sz w:val="28"/>
        </w:rPr>
        <w:t>анализирование</w:t>
      </w:r>
      <w:proofErr w:type="spellEnd"/>
      <w:r w:rsidRPr="005F2149">
        <w:rPr>
          <w:rFonts w:ascii="Times New Roman" w:eastAsia="Calibri" w:hAnsi="Times New Roman" w:cs="Times New Roman"/>
          <w:sz w:val="28"/>
        </w:rPr>
        <w:t xml:space="preserve"> особенностей жизнедеятельности  человека  при его автономном  пребывании в различных  природных условиях;</w:t>
      </w:r>
    </w:p>
    <w:p w14:paraId="52F1BF67" w14:textId="77777777" w:rsidR="005F2149" w:rsidRPr="005F2149" w:rsidRDefault="005F2149" w:rsidP="005F21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 xml:space="preserve">окончательное  формирование модели своего поведения при возникновении </w:t>
      </w:r>
      <w:proofErr w:type="gramStart"/>
      <w:r w:rsidRPr="005F2149">
        <w:rPr>
          <w:rFonts w:ascii="Times New Roman" w:eastAsia="Calibri" w:hAnsi="Times New Roman" w:cs="Times New Roman"/>
          <w:sz w:val="28"/>
        </w:rPr>
        <w:t>различных</w:t>
      </w:r>
      <w:proofErr w:type="gramEnd"/>
      <w:r w:rsidRPr="005F2149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F2149">
        <w:rPr>
          <w:rFonts w:ascii="Times New Roman" w:eastAsia="Calibri" w:hAnsi="Times New Roman" w:cs="Times New Roman"/>
          <w:sz w:val="28"/>
        </w:rPr>
        <w:t>чс</w:t>
      </w:r>
      <w:proofErr w:type="spellEnd"/>
      <w:r w:rsidRPr="005F2149">
        <w:rPr>
          <w:rFonts w:ascii="Times New Roman" w:eastAsia="Calibri" w:hAnsi="Times New Roman" w:cs="Times New Roman"/>
          <w:sz w:val="28"/>
        </w:rPr>
        <w:t>;</w:t>
      </w:r>
    </w:p>
    <w:p w14:paraId="1F48A404" w14:textId="77777777" w:rsidR="005F2149" w:rsidRPr="005F2149" w:rsidRDefault="005F2149" w:rsidP="005F21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применение в реальных природных условиях различных способов ориентирования на местности;</w:t>
      </w:r>
    </w:p>
    <w:p w14:paraId="40C8FFE0" w14:textId="77777777" w:rsidR="005F2149" w:rsidRPr="005F2149" w:rsidRDefault="005F2149" w:rsidP="005F21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5F2149">
        <w:rPr>
          <w:rFonts w:ascii="Times New Roman" w:eastAsia="Calibri" w:hAnsi="Times New Roman" w:cs="Times New Roman"/>
          <w:sz w:val="28"/>
        </w:rPr>
        <w:t>анализирование</w:t>
      </w:r>
      <w:proofErr w:type="spellEnd"/>
      <w:r w:rsidRPr="005F2149">
        <w:rPr>
          <w:rFonts w:ascii="Times New Roman" w:eastAsia="Calibri" w:hAnsi="Times New Roman" w:cs="Times New Roman"/>
          <w:sz w:val="28"/>
        </w:rPr>
        <w:t xml:space="preserve"> основных направлений  организации  защиты населения  РФ от ЧС</w:t>
      </w:r>
      <w:proofErr w:type="gramStart"/>
      <w:r w:rsidRPr="005F2149">
        <w:rPr>
          <w:rFonts w:ascii="Times New Roman" w:eastAsia="Calibri" w:hAnsi="Times New Roman" w:cs="Times New Roman"/>
          <w:sz w:val="28"/>
        </w:rPr>
        <w:t xml:space="preserve"> ;</w:t>
      </w:r>
      <w:proofErr w:type="gramEnd"/>
    </w:p>
    <w:p w14:paraId="7A0D06B8" w14:textId="77777777" w:rsidR="005F2149" w:rsidRPr="005F2149" w:rsidRDefault="005F2149" w:rsidP="005F21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обоснование основного предназначения РСЧС по защите населения страны от ЧС природного  и техногенного характера;</w:t>
      </w:r>
    </w:p>
    <w:p w14:paraId="60C7B295" w14:textId="77777777" w:rsidR="005F2149" w:rsidRPr="005F2149" w:rsidRDefault="005F2149" w:rsidP="005F21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формирование негативного отношения к курению, употреблению алкоголя и наркотиков как к факторам, оказывающим наиболее пагубное  влияние на здоровье;</w:t>
      </w:r>
    </w:p>
    <w:p w14:paraId="681AF3FD" w14:textId="77777777" w:rsidR="005F2149" w:rsidRPr="005F2149" w:rsidRDefault="005F2149" w:rsidP="005F21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формирование убеждения в ключевой роли благополучной семьи в обеспечении здоровья личности и общества, а также в демографической безопасности государства.</w:t>
      </w:r>
    </w:p>
    <w:p w14:paraId="7940E9B3" w14:textId="0C543B39" w:rsidR="005F2149" w:rsidRPr="005F2149" w:rsidRDefault="005F2149" w:rsidP="005F2149">
      <w:pPr>
        <w:tabs>
          <w:tab w:val="left" w:pos="1120"/>
        </w:tabs>
        <w:spacing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01FB2F87" w14:textId="77777777" w:rsidR="005F2149" w:rsidRPr="005F2149" w:rsidRDefault="005F2149" w:rsidP="005F2149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  <w:r w:rsidRPr="005F2149">
        <w:rPr>
          <w:rFonts w:ascii="Times New Roman" w:eastAsia="Calibri" w:hAnsi="Times New Roman" w:cs="Times New Roman"/>
          <w:b/>
          <w:sz w:val="28"/>
        </w:rPr>
        <w:t>Формы занятий, используемые при обучении:</w:t>
      </w:r>
    </w:p>
    <w:p w14:paraId="1C5B0D23" w14:textId="77777777" w:rsidR="005F2149" w:rsidRPr="005F2149" w:rsidRDefault="005F2149" w:rsidP="005F2149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- учебные и учебно-тренировочные занятия с элементами моделирования опасных и экстремальных ситуаций;</w:t>
      </w:r>
    </w:p>
    <w:p w14:paraId="6C13A8F1" w14:textId="77777777" w:rsidR="005F2149" w:rsidRPr="005F2149" w:rsidRDefault="005F2149" w:rsidP="005F2149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- подготовка индивидуальных рефератов;</w:t>
      </w:r>
    </w:p>
    <w:p w14:paraId="4945235B" w14:textId="77777777" w:rsidR="005F2149" w:rsidRPr="005F2149" w:rsidRDefault="005F2149" w:rsidP="005F2149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- индивидуальные консультации;</w:t>
      </w:r>
    </w:p>
    <w:p w14:paraId="7C6A32FF" w14:textId="77777777" w:rsidR="005F2149" w:rsidRPr="005F2149" w:rsidRDefault="005F2149" w:rsidP="005F2149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- практические занятия;</w:t>
      </w:r>
    </w:p>
    <w:p w14:paraId="113351C8" w14:textId="77777777" w:rsidR="005F2149" w:rsidRPr="005F2149" w:rsidRDefault="005F2149" w:rsidP="005F2149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 xml:space="preserve">- внеклассная и внешкольная работа (участие </w:t>
      </w:r>
      <w:proofErr w:type="gramStart"/>
      <w:r w:rsidRPr="005F2149">
        <w:rPr>
          <w:rFonts w:ascii="Times New Roman" w:eastAsia="Calibri" w:hAnsi="Times New Roman" w:cs="Times New Roman"/>
          <w:sz w:val="28"/>
        </w:rPr>
        <w:t>в</w:t>
      </w:r>
      <w:proofErr w:type="gramEnd"/>
      <w:r w:rsidRPr="005F2149">
        <w:rPr>
          <w:rFonts w:ascii="Times New Roman" w:eastAsia="Calibri" w:hAnsi="Times New Roman" w:cs="Times New Roman"/>
          <w:sz w:val="28"/>
        </w:rPr>
        <w:t xml:space="preserve"> Всероссийской олимпиаде по ОБЖ, мероприятиях и соревнованиях в рамках детско-юношеского движения «Школа безопасности», «Безопасное колесо», «Допризывная молодежь» и пожарно-прикладным видам соревнований, проведение Дня защиты детей, различных эстафет и викторин по ОБЖ, встречи с ветеранами войны и труда, работниками военкомата и правоохранительных органов, органов ГОЧС, ГИБДД, медицины; тематические выставки и выставки творческих работ учащихся и др.).</w:t>
      </w:r>
    </w:p>
    <w:p w14:paraId="2B913EA8" w14:textId="77777777" w:rsidR="005F2149" w:rsidRPr="005F2149" w:rsidRDefault="005F2149" w:rsidP="005F2149">
      <w:pPr>
        <w:autoSpaceDE w:val="0"/>
        <w:spacing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iCs/>
          <w:sz w:val="40"/>
          <w:szCs w:val="32"/>
          <w:u w:val="single"/>
        </w:rPr>
      </w:pPr>
      <w:r w:rsidRPr="005F2149">
        <w:rPr>
          <w:rFonts w:ascii="Times New Roman" w:eastAsia="Calibri" w:hAnsi="Times New Roman" w:cs="Times New Roman"/>
          <w:b/>
          <w:bCs/>
          <w:iCs/>
          <w:sz w:val="40"/>
          <w:szCs w:val="32"/>
          <w:u w:val="single"/>
        </w:rPr>
        <w:lastRenderedPageBreak/>
        <w:t>Требования к уровню подготовки учащихся</w:t>
      </w:r>
    </w:p>
    <w:p w14:paraId="7E1D7650" w14:textId="77777777" w:rsidR="005F2149" w:rsidRPr="005F2149" w:rsidRDefault="005F2149" w:rsidP="005F2149">
      <w:pPr>
        <w:autoSpaceDE w:val="0"/>
        <w:spacing w:line="240" w:lineRule="auto"/>
        <w:ind w:firstLine="720"/>
        <w:rPr>
          <w:rFonts w:ascii="Times New Roman" w:eastAsia="Calibri" w:hAnsi="Times New Roman" w:cs="Times New Roman"/>
          <w:b/>
          <w:bCs/>
          <w:iCs/>
          <w:sz w:val="28"/>
          <w:u w:val="single"/>
        </w:rPr>
      </w:pPr>
    </w:p>
    <w:p w14:paraId="4B50DF9C" w14:textId="77777777" w:rsidR="005F2149" w:rsidRPr="005F2149" w:rsidRDefault="005F2149" w:rsidP="005F2149">
      <w:pPr>
        <w:tabs>
          <w:tab w:val="left" w:pos="540"/>
        </w:tabs>
        <w:spacing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</w:rPr>
      </w:pPr>
      <w:r w:rsidRPr="005F2149">
        <w:rPr>
          <w:rFonts w:ascii="Times New Roman" w:eastAsia="Calibri" w:hAnsi="Times New Roman" w:cs="Times New Roman"/>
          <w:iCs/>
          <w:color w:val="000000"/>
          <w:sz w:val="28"/>
        </w:rPr>
        <w:tab/>
        <w:t xml:space="preserve">Изучение учебного предмета «Основы безопасности жизнедеятельности» направлено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действовать; подготовки юношей </w:t>
      </w:r>
      <w:r w:rsidRPr="005F2149">
        <w:rPr>
          <w:rFonts w:ascii="Times New Roman" w:eastAsia="Calibri" w:hAnsi="Times New Roman" w:cs="Times New Roman"/>
          <w:sz w:val="28"/>
        </w:rPr>
        <w:t>для выполнения конституционного долга и обязанности гражданина России по защите Отечества</w:t>
      </w:r>
      <w:r w:rsidRPr="005F2149">
        <w:rPr>
          <w:rFonts w:ascii="Times New Roman" w:eastAsia="Calibri" w:hAnsi="Times New Roman" w:cs="Times New Roman"/>
          <w:iCs/>
          <w:color w:val="000000"/>
          <w:sz w:val="28"/>
        </w:rPr>
        <w:t>.</w:t>
      </w:r>
    </w:p>
    <w:p w14:paraId="789F49F2" w14:textId="77777777" w:rsidR="005F2149" w:rsidRPr="005F2149" w:rsidRDefault="005F2149" w:rsidP="005F2149">
      <w:pPr>
        <w:tabs>
          <w:tab w:val="left" w:pos="1120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 xml:space="preserve">         </w:t>
      </w:r>
      <w:r w:rsidRPr="005F2149">
        <w:rPr>
          <w:rFonts w:ascii="Times New Roman" w:eastAsia="Calibri" w:hAnsi="Times New Roman" w:cs="Times New Roman"/>
          <w:b/>
          <w:bCs/>
          <w:sz w:val="28"/>
        </w:rPr>
        <w:t>Учащийся должен:</w:t>
      </w:r>
    </w:p>
    <w:p w14:paraId="11E4C6CC" w14:textId="77777777" w:rsidR="005F2149" w:rsidRPr="005F2149" w:rsidRDefault="005F2149" w:rsidP="005F2149">
      <w:pPr>
        <w:tabs>
          <w:tab w:val="left" w:pos="1120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b/>
          <w:bCs/>
          <w:sz w:val="36"/>
          <w:szCs w:val="28"/>
        </w:rPr>
      </w:pPr>
      <w:r w:rsidRPr="005F2149">
        <w:rPr>
          <w:rFonts w:ascii="Times New Roman" w:eastAsia="Calibri" w:hAnsi="Times New Roman" w:cs="Times New Roman"/>
          <w:b/>
          <w:bCs/>
          <w:sz w:val="36"/>
          <w:szCs w:val="28"/>
        </w:rPr>
        <w:t>знать:</w:t>
      </w:r>
    </w:p>
    <w:p w14:paraId="10AB3995" w14:textId="77777777" w:rsidR="005F2149" w:rsidRPr="005F2149" w:rsidRDefault="005F2149" w:rsidP="005F2149">
      <w:pPr>
        <w:tabs>
          <w:tab w:val="left" w:pos="1120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• основные правила безопасного поведения в повседневной жизни и в условиях ЧС, а также правила личной безопасности при угрозе террористического акта;</w:t>
      </w:r>
    </w:p>
    <w:p w14:paraId="13CCC8D2" w14:textId="77777777" w:rsidR="005F2149" w:rsidRPr="005F2149" w:rsidRDefault="005F2149" w:rsidP="005F2149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• организацию защиты населения в РФ от ЧС природного и техногенного характера, в том числе организационные основы борьбы с терроризмом;</w:t>
      </w:r>
    </w:p>
    <w:p w14:paraId="3240E2E7" w14:textId="77777777" w:rsidR="005F2149" w:rsidRPr="005F2149" w:rsidRDefault="005F2149" w:rsidP="005F2149">
      <w:pPr>
        <w:tabs>
          <w:tab w:val="left" w:pos="1120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• основные принципы здорового образа жизни;</w:t>
      </w:r>
    </w:p>
    <w:p w14:paraId="7E4D7DBF" w14:textId="77777777" w:rsidR="005F2149" w:rsidRPr="005F2149" w:rsidRDefault="005F2149" w:rsidP="005F2149">
      <w:pPr>
        <w:tabs>
          <w:tab w:val="left" w:pos="1120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• правила оказания первой медицинской помощи;</w:t>
      </w:r>
    </w:p>
    <w:p w14:paraId="7DDE13AD" w14:textId="77777777" w:rsidR="005F2149" w:rsidRPr="005F2149" w:rsidRDefault="005F2149" w:rsidP="005F2149">
      <w:pPr>
        <w:tabs>
          <w:tab w:val="left" w:pos="1120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• основы обороны государства и военной службы;</w:t>
      </w:r>
    </w:p>
    <w:p w14:paraId="4BA5C776" w14:textId="77777777" w:rsidR="005F2149" w:rsidRPr="005F2149" w:rsidRDefault="005F2149" w:rsidP="005F2149">
      <w:pPr>
        <w:tabs>
          <w:tab w:val="left" w:pos="1120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• боевые традиции ВС РФ, государственные и военные символы РФ.</w:t>
      </w:r>
    </w:p>
    <w:p w14:paraId="31E1DE33" w14:textId="77777777" w:rsidR="005F2149" w:rsidRPr="005F2149" w:rsidRDefault="005F2149" w:rsidP="005F2149">
      <w:pPr>
        <w:tabs>
          <w:tab w:val="left" w:pos="1120"/>
        </w:tabs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sz w:val="36"/>
          <w:szCs w:val="28"/>
        </w:rPr>
      </w:pPr>
      <w:r w:rsidRPr="005F2149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r w:rsidRPr="005F2149">
        <w:rPr>
          <w:rFonts w:ascii="Times New Roman" w:eastAsia="Calibri" w:hAnsi="Times New Roman" w:cs="Times New Roman"/>
          <w:b/>
          <w:bCs/>
          <w:sz w:val="36"/>
          <w:szCs w:val="28"/>
        </w:rPr>
        <w:t>уметь:</w:t>
      </w:r>
    </w:p>
    <w:p w14:paraId="41160652" w14:textId="77777777" w:rsidR="005F2149" w:rsidRPr="005F2149" w:rsidRDefault="005F2149" w:rsidP="005F2149">
      <w:pPr>
        <w:tabs>
          <w:tab w:val="left" w:pos="1120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• предвидеть возникновение наиболее часто встречающихся опасных ситуаций по их характерным признакам, принимать решение и действовать, обеспечивая личную безопасность;</w:t>
      </w:r>
    </w:p>
    <w:p w14:paraId="04FD4FAF" w14:textId="77777777" w:rsidR="005F2149" w:rsidRPr="005F2149" w:rsidRDefault="005F2149" w:rsidP="005F2149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• грамотно действовать при возникновении угрозы ЧС и во время ЧС;</w:t>
      </w:r>
    </w:p>
    <w:p w14:paraId="04E6A287" w14:textId="77777777" w:rsidR="005F2149" w:rsidRPr="005F2149" w:rsidRDefault="005F2149" w:rsidP="005F2149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  <w:r w:rsidRPr="005F2149">
        <w:rPr>
          <w:rFonts w:ascii="Times New Roman" w:eastAsia="Calibri" w:hAnsi="Times New Roman" w:cs="Times New Roman"/>
          <w:sz w:val="28"/>
        </w:rPr>
        <w:t>• оказывать первую медицинскую помощь при неотложных состояниях;</w:t>
      </w:r>
    </w:p>
    <w:p w14:paraId="4E5D40B6" w14:textId="4EBB5992" w:rsidR="00115EF6" w:rsidRDefault="005F2149" w:rsidP="003E615B">
      <w:pPr>
        <w:spacing w:line="240" w:lineRule="auto"/>
        <w:ind w:left="567"/>
        <w:jc w:val="both"/>
        <w:rPr>
          <w:rFonts w:ascii="Times New Roman" w:hAnsi="Times New Roman" w:cs="Times New Roman"/>
          <w:b/>
          <w:sz w:val="36"/>
          <w:szCs w:val="32"/>
        </w:rPr>
      </w:pPr>
      <w:r w:rsidRPr="005F2149">
        <w:rPr>
          <w:rFonts w:ascii="Times New Roman" w:eastAsia="Calibri" w:hAnsi="Times New Roman" w:cs="Times New Roman"/>
          <w:sz w:val="28"/>
        </w:rPr>
        <w:t>• выполнять основные действия, связанные с будущим прохождением военной службы (строевые приемы, воинское приветствие, неполная разборка и сборка автомата Калашникова, стрельба из автомата).</w:t>
      </w:r>
    </w:p>
    <w:p w14:paraId="12DE7BD3" w14:textId="77777777" w:rsidR="00115EF6" w:rsidRDefault="00115EF6" w:rsidP="005A1C0F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14:paraId="75921DC4" w14:textId="07ACFFD0" w:rsidR="00E94FF1" w:rsidRDefault="0077711F" w:rsidP="005A1C0F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lastRenderedPageBreak/>
        <w:t>Учеб</w:t>
      </w:r>
      <w:r w:rsidR="005A1C0F">
        <w:rPr>
          <w:rFonts w:ascii="Times New Roman" w:hAnsi="Times New Roman" w:cs="Times New Roman"/>
          <w:b/>
          <w:sz w:val="36"/>
          <w:szCs w:val="32"/>
        </w:rPr>
        <w:t>но-тематическое планирование 11 класс</w:t>
      </w:r>
    </w:p>
    <w:p w14:paraId="75921DC5" w14:textId="77777777" w:rsidR="005A1C0F" w:rsidRPr="005A1C0F" w:rsidRDefault="005A1C0F" w:rsidP="005A1C0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(Учебный блок)</w:t>
      </w:r>
    </w:p>
    <w:tbl>
      <w:tblPr>
        <w:tblStyle w:val="a3"/>
        <w:tblW w:w="15593" w:type="dxa"/>
        <w:tblInd w:w="-719" w:type="dxa"/>
        <w:tblLook w:val="04A0" w:firstRow="1" w:lastRow="0" w:firstColumn="1" w:lastColumn="0" w:noHBand="0" w:noVBand="1"/>
      </w:tblPr>
      <w:tblGrid>
        <w:gridCol w:w="2265"/>
        <w:gridCol w:w="6469"/>
        <w:gridCol w:w="1878"/>
        <w:gridCol w:w="2431"/>
        <w:gridCol w:w="2550"/>
      </w:tblGrid>
      <w:tr w:rsidR="005A1C0F" w14:paraId="75921DD0" w14:textId="77777777" w:rsidTr="00255125">
        <w:trPr>
          <w:trHeight w:val="900"/>
        </w:trPr>
        <w:tc>
          <w:tcPr>
            <w:tcW w:w="2265" w:type="dxa"/>
            <w:vMerge w:val="restart"/>
          </w:tcPr>
          <w:p w14:paraId="75921DC6" w14:textId="77777777" w:rsidR="005A1C0F" w:rsidRDefault="005A1C0F" w:rsidP="00255125">
            <w:pPr>
              <w:ind w:hanging="55"/>
              <w:jc w:val="center"/>
              <w:rPr>
                <w:rFonts w:ascii="Times New Roman" w:hAnsi="Times New Roman" w:cs="Times New Roman"/>
                <w:b/>
              </w:rPr>
            </w:pPr>
            <w:r w:rsidRPr="00420D2F">
              <w:rPr>
                <w:rFonts w:ascii="Times New Roman" w:hAnsi="Times New Roman" w:cs="Times New Roman"/>
                <w:b/>
              </w:rPr>
              <w:t>№ модуля,</w:t>
            </w:r>
          </w:p>
          <w:p w14:paraId="75921DC7" w14:textId="77777777" w:rsidR="005A1C0F" w:rsidRDefault="005A1C0F" w:rsidP="00255125">
            <w:pPr>
              <w:ind w:hanging="55"/>
              <w:jc w:val="center"/>
              <w:rPr>
                <w:rFonts w:ascii="Times New Roman" w:hAnsi="Times New Roman" w:cs="Times New Roman"/>
                <w:b/>
              </w:rPr>
            </w:pPr>
            <w:r w:rsidRPr="00420D2F">
              <w:rPr>
                <w:rFonts w:ascii="Times New Roman" w:hAnsi="Times New Roman" w:cs="Times New Roman"/>
                <w:b/>
              </w:rPr>
              <w:t>раздела,</w:t>
            </w:r>
          </w:p>
          <w:p w14:paraId="75921DC8" w14:textId="77777777" w:rsidR="005A1C0F" w:rsidRPr="00420D2F" w:rsidRDefault="005A1C0F" w:rsidP="00255125">
            <w:pPr>
              <w:ind w:hanging="55"/>
              <w:jc w:val="center"/>
              <w:rPr>
                <w:rFonts w:ascii="Times New Roman" w:hAnsi="Times New Roman" w:cs="Times New Roman"/>
                <w:b/>
              </w:rPr>
            </w:pPr>
            <w:r w:rsidRPr="00420D2F">
              <w:rPr>
                <w:rFonts w:ascii="Times New Roman" w:hAnsi="Times New Roman" w:cs="Times New Roman"/>
                <w:b/>
              </w:rPr>
              <w:t>темы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75921DC9" w14:textId="77777777" w:rsidR="005A1C0F" w:rsidRPr="00420D2F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469" w:type="dxa"/>
            <w:vMerge w:val="restart"/>
          </w:tcPr>
          <w:p w14:paraId="75921DCA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20D2F">
              <w:rPr>
                <w:rFonts w:ascii="Times New Roman" w:hAnsi="Times New Roman" w:cs="Times New Roman"/>
                <w:b/>
                <w:sz w:val="3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32"/>
              </w:rPr>
              <w:t>модулей,</w:t>
            </w:r>
          </w:p>
          <w:p w14:paraId="75921DCB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разделов,</w:t>
            </w:r>
          </w:p>
          <w:p w14:paraId="75921DCC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тем.</w:t>
            </w:r>
          </w:p>
          <w:p w14:paraId="75921DCD" w14:textId="77777777" w:rsidR="005A1C0F" w:rsidRPr="00420D2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878" w:type="dxa"/>
            <w:vMerge w:val="restart"/>
          </w:tcPr>
          <w:p w14:paraId="75921DCE" w14:textId="77777777" w:rsidR="005A1C0F" w:rsidRPr="00420D2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20D2F">
              <w:rPr>
                <w:rFonts w:ascii="Times New Roman" w:hAnsi="Times New Roman" w:cs="Times New Roman"/>
                <w:b/>
                <w:sz w:val="28"/>
              </w:rPr>
              <w:t>Общее количество часов</w:t>
            </w:r>
          </w:p>
        </w:tc>
        <w:tc>
          <w:tcPr>
            <w:tcW w:w="4981" w:type="dxa"/>
            <w:gridSpan w:val="2"/>
          </w:tcPr>
          <w:p w14:paraId="75921DCF" w14:textId="77777777" w:rsidR="005A1C0F" w:rsidRPr="00420D2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Количество часов</w:t>
            </w:r>
          </w:p>
        </w:tc>
      </w:tr>
      <w:tr w:rsidR="005A1C0F" w14:paraId="75921DD6" w14:textId="77777777" w:rsidTr="00255125">
        <w:trPr>
          <w:trHeight w:val="615"/>
        </w:trPr>
        <w:tc>
          <w:tcPr>
            <w:tcW w:w="2265" w:type="dxa"/>
            <w:vMerge/>
          </w:tcPr>
          <w:p w14:paraId="75921DD1" w14:textId="77777777" w:rsidR="005A1C0F" w:rsidRPr="00420D2F" w:rsidRDefault="005A1C0F" w:rsidP="00255125">
            <w:pPr>
              <w:ind w:hanging="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9" w:type="dxa"/>
            <w:vMerge/>
          </w:tcPr>
          <w:p w14:paraId="75921DD2" w14:textId="77777777" w:rsidR="005A1C0F" w:rsidRPr="00420D2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78" w:type="dxa"/>
            <w:vMerge/>
          </w:tcPr>
          <w:p w14:paraId="75921DD3" w14:textId="77777777" w:rsidR="005A1C0F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31" w:type="dxa"/>
          </w:tcPr>
          <w:p w14:paraId="75921DD4" w14:textId="77777777" w:rsidR="005A1C0F" w:rsidRPr="00420D2F" w:rsidRDefault="005A1C0F" w:rsidP="00255125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420D2F">
              <w:rPr>
                <w:rFonts w:ascii="Times New Roman" w:hAnsi="Times New Roman" w:cs="Times New Roman"/>
                <w:b/>
                <w:i/>
                <w:sz w:val="32"/>
              </w:rPr>
              <w:t>теоретические</w:t>
            </w:r>
          </w:p>
        </w:tc>
        <w:tc>
          <w:tcPr>
            <w:tcW w:w="2550" w:type="dxa"/>
          </w:tcPr>
          <w:p w14:paraId="75921DD5" w14:textId="77777777" w:rsidR="005A1C0F" w:rsidRPr="00420D2F" w:rsidRDefault="005A1C0F" w:rsidP="00255125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420D2F">
              <w:rPr>
                <w:rFonts w:ascii="Times New Roman" w:hAnsi="Times New Roman" w:cs="Times New Roman"/>
                <w:b/>
                <w:i/>
                <w:sz w:val="32"/>
              </w:rPr>
              <w:t>практические</w:t>
            </w:r>
          </w:p>
        </w:tc>
      </w:tr>
      <w:tr w:rsidR="005A1C0F" w14:paraId="75921DDC" w14:textId="77777777" w:rsidTr="00255125">
        <w:tc>
          <w:tcPr>
            <w:tcW w:w="2265" w:type="dxa"/>
          </w:tcPr>
          <w:p w14:paraId="75921DD7" w14:textId="77777777" w:rsidR="005A1C0F" w:rsidRDefault="005A1C0F" w:rsidP="00255125">
            <w:pPr>
              <w:tabs>
                <w:tab w:val="center" w:pos="1024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469" w:type="dxa"/>
          </w:tcPr>
          <w:p w14:paraId="75921DD8" w14:textId="77777777" w:rsidR="005A1C0F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78" w:type="dxa"/>
          </w:tcPr>
          <w:p w14:paraId="75921DD9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31" w:type="dxa"/>
          </w:tcPr>
          <w:p w14:paraId="75921DDA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DDB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DE2" w14:textId="77777777" w:rsidTr="00255125">
        <w:tc>
          <w:tcPr>
            <w:tcW w:w="2265" w:type="dxa"/>
          </w:tcPr>
          <w:p w14:paraId="75921DDD" w14:textId="77777777" w:rsidR="005A1C0F" w:rsidRDefault="005A1C0F" w:rsidP="00255125">
            <w:pPr>
              <w:tabs>
                <w:tab w:val="center" w:pos="1024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469" w:type="dxa"/>
          </w:tcPr>
          <w:p w14:paraId="75921DDE" w14:textId="77777777" w:rsidR="005A1C0F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78" w:type="dxa"/>
          </w:tcPr>
          <w:p w14:paraId="75921DDF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31" w:type="dxa"/>
          </w:tcPr>
          <w:p w14:paraId="75921DE0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DE1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DE8" w14:textId="77777777" w:rsidTr="00255125">
        <w:tc>
          <w:tcPr>
            <w:tcW w:w="2265" w:type="dxa"/>
          </w:tcPr>
          <w:p w14:paraId="75921DE3" w14:textId="77777777" w:rsidR="005A1C0F" w:rsidRDefault="005A1C0F" w:rsidP="00255125">
            <w:pPr>
              <w:tabs>
                <w:tab w:val="center" w:pos="1024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469" w:type="dxa"/>
          </w:tcPr>
          <w:p w14:paraId="75921DE4" w14:textId="77777777" w:rsidR="005A1C0F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878" w:type="dxa"/>
          </w:tcPr>
          <w:p w14:paraId="75921DE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31" w:type="dxa"/>
          </w:tcPr>
          <w:p w14:paraId="75921DE6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DE7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DEE" w14:textId="77777777" w:rsidTr="00255125">
        <w:tc>
          <w:tcPr>
            <w:tcW w:w="2265" w:type="dxa"/>
          </w:tcPr>
          <w:p w14:paraId="75921DE9" w14:textId="77777777" w:rsidR="005A1C0F" w:rsidRPr="00420D2F" w:rsidRDefault="005A1C0F" w:rsidP="00255125">
            <w:pPr>
              <w:tabs>
                <w:tab w:val="center" w:pos="1024"/>
              </w:tabs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ab/>
              <w:t>Модуль-1</w:t>
            </w:r>
          </w:p>
        </w:tc>
        <w:tc>
          <w:tcPr>
            <w:tcW w:w="6469" w:type="dxa"/>
          </w:tcPr>
          <w:p w14:paraId="75921DEA" w14:textId="77777777" w:rsidR="005A1C0F" w:rsidRPr="00420D2F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безопасности личности, общества и государства.</w:t>
            </w:r>
          </w:p>
        </w:tc>
        <w:tc>
          <w:tcPr>
            <w:tcW w:w="1878" w:type="dxa"/>
          </w:tcPr>
          <w:p w14:paraId="75921DEB" w14:textId="77777777" w:rsidR="005A1C0F" w:rsidRPr="00420D2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2431" w:type="dxa"/>
          </w:tcPr>
          <w:p w14:paraId="75921DEC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DED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DF4" w14:textId="77777777" w:rsidTr="00255125">
        <w:tc>
          <w:tcPr>
            <w:tcW w:w="2265" w:type="dxa"/>
          </w:tcPr>
          <w:p w14:paraId="75921DEF" w14:textId="77777777" w:rsidR="005A1C0F" w:rsidRPr="003F557A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Раздел-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proofErr w:type="gramEnd"/>
          </w:p>
        </w:tc>
        <w:tc>
          <w:tcPr>
            <w:tcW w:w="6469" w:type="dxa"/>
          </w:tcPr>
          <w:p w14:paraId="75921DF0" w14:textId="77777777" w:rsidR="005A1C0F" w:rsidRPr="00420D2F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комплексной безопасности.</w:t>
            </w:r>
          </w:p>
        </w:tc>
        <w:tc>
          <w:tcPr>
            <w:tcW w:w="1878" w:type="dxa"/>
          </w:tcPr>
          <w:p w14:paraId="75921DF1" w14:textId="77777777" w:rsidR="005A1C0F" w:rsidRPr="00420D2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2431" w:type="dxa"/>
          </w:tcPr>
          <w:p w14:paraId="75921DF2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DF3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DFA" w14:textId="77777777" w:rsidTr="00255125">
        <w:tc>
          <w:tcPr>
            <w:tcW w:w="2265" w:type="dxa"/>
          </w:tcPr>
          <w:p w14:paraId="75921DF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 -1</w:t>
            </w:r>
          </w:p>
        </w:tc>
        <w:tc>
          <w:tcPr>
            <w:tcW w:w="6469" w:type="dxa"/>
          </w:tcPr>
          <w:p w14:paraId="75921DF6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Обеспечение личной безопасности в повседневной жизни</w:t>
            </w:r>
          </w:p>
        </w:tc>
        <w:tc>
          <w:tcPr>
            <w:tcW w:w="1878" w:type="dxa"/>
          </w:tcPr>
          <w:p w14:paraId="75921DF7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431" w:type="dxa"/>
          </w:tcPr>
          <w:p w14:paraId="75921DF8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550" w:type="dxa"/>
          </w:tcPr>
          <w:p w14:paraId="75921DF9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00" w14:textId="77777777" w:rsidTr="00255125">
        <w:tc>
          <w:tcPr>
            <w:tcW w:w="2265" w:type="dxa"/>
          </w:tcPr>
          <w:p w14:paraId="75921DFB" w14:textId="77777777" w:rsidR="005A1C0F" w:rsidRPr="003F557A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Раздел-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III</w:t>
            </w:r>
            <w:proofErr w:type="gramEnd"/>
          </w:p>
        </w:tc>
        <w:tc>
          <w:tcPr>
            <w:tcW w:w="6469" w:type="dxa"/>
          </w:tcPr>
          <w:p w14:paraId="75921DFC" w14:textId="77777777" w:rsidR="005A1C0F" w:rsidRPr="003F557A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противодействия терроризму и экстремизму в Российской Федерации</w:t>
            </w:r>
          </w:p>
        </w:tc>
        <w:tc>
          <w:tcPr>
            <w:tcW w:w="1878" w:type="dxa"/>
          </w:tcPr>
          <w:p w14:paraId="75921DFD" w14:textId="77777777" w:rsidR="005A1C0F" w:rsidRPr="003F557A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2431" w:type="dxa"/>
          </w:tcPr>
          <w:p w14:paraId="75921DFE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DFF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06" w14:textId="77777777" w:rsidTr="00255125">
        <w:tc>
          <w:tcPr>
            <w:tcW w:w="2265" w:type="dxa"/>
          </w:tcPr>
          <w:p w14:paraId="75921E01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Глава-2</w:t>
            </w:r>
          </w:p>
        </w:tc>
        <w:tc>
          <w:tcPr>
            <w:tcW w:w="6469" w:type="dxa"/>
          </w:tcPr>
          <w:p w14:paraId="75921E02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Организационные основы системы противодействия терроризму и экстремизму в Российской Федерации</w:t>
            </w:r>
          </w:p>
        </w:tc>
        <w:tc>
          <w:tcPr>
            <w:tcW w:w="1878" w:type="dxa"/>
          </w:tcPr>
          <w:p w14:paraId="75921E03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431" w:type="dxa"/>
          </w:tcPr>
          <w:p w14:paraId="75921E04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550" w:type="dxa"/>
          </w:tcPr>
          <w:p w14:paraId="75921E0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0C" w14:textId="77777777" w:rsidTr="00255125">
        <w:tc>
          <w:tcPr>
            <w:tcW w:w="2265" w:type="dxa"/>
          </w:tcPr>
          <w:p w14:paraId="75921E07" w14:textId="77777777" w:rsidR="005A1C0F" w:rsidRPr="003F557A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Модуль-2</w:t>
            </w:r>
          </w:p>
        </w:tc>
        <w:tc>
          <w:tcPr>
            <w:tcW w:w="6469" w:type="dxa"/>
          </w:tcPr>
          <w:p w14:paraId="75921E08" w14:textId="77777777" w:rsidR="005A1C0F" w:rsidRPr="00C117B3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медицинских знаний и здорового образа жизни</w:t>
            </w:r>
          </w:p>
        </w:tc>
        <w:tc>
          <w:tcPr>
            <w:tcW w:w="1878" w:type="dxa"/>
          </w:tcPr>
          <w:p w14:paraId="75921E09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  <w:tc>
          <w:tcPr>
            <w:tcW w:w="2431" w:type="dxa"/>
          </w:tcPr>
          <w:p w14:paraId="75921E0A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E0B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12" w14:textId="77777777" w:rsidTr="00255125">
        <w:tc>
          <w:tcPr>
            <w:tcW w:w="2265" w:type="dxa"/>
          </w:tcPr>
          <w:p w14:paraId="75921E0D" w14:textId="77777777" w:rsidR="005A1C0F" w:rsidRPr="003F557A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Раздел-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IV</w:t>
            </w:r>
            <w:proofErr w:type="gramEnd"/>
          </w:p>
        </w:tc>
        <w:tc>
          <w:tcPr>
            <w:tcW w:w="6469" w:type="dxa"/>
          </w:tcPr>
          <w:p w14:paraId="75921E0E" w14:textId="77777777" w:rsidR="005A1C0F" w:rsidRPr="00C117B3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здорового образа жизни</w:t>
            </w:r>
          </w:p>
        </w:tc>
        <w:tc>
          <w:tcPr>
            <w:tcW w:w="1878" w:type="dxa"/>
          </w:tcPr>
          <w:p w14:paraId="75921E0F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2431" w:type="dxa"/>
          </w:tcPr>
          <w:p w14:paraId="75921E10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E11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18" w14:textId="77777777" w:rsidTr="00255125">
        <w:tc>
          <w:tcPr>
            <w:tcW w:w="2265" w:type="dxa"/>
          </w:tcPr>
          <w:p w14:paraId="75921E13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Глава-3</w:t>
            </w:r>
          </w:p>
        </w:tc>
        <w:tc>
          <w:tcPr>
            <w:tcW w:w="6469" w:type="dxa"/>
          </w:tcPr>
          <w:p w14:paraId="75921E14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Нравственность и здоровье</w:t>
            </w:r>
          </w:p>
        </w:tc>
        <w:tc>
          <w:tcPr>
            <w:tcW w:w="1878" w:type="dxa"/>
          </w:tcPr>
          <w:p w14:paraId="75921E1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431" w:type="dxa"/>
          </w:tcPr>
          <w:p w14:paraId="75921E16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550" w:type="dxa"/>
          </w:tcPr>
          <w:p w14:paraId="75921E17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1F" w14:textId="77777777" w:rsidTr="00255125">
        <w:trPr>
          <w:trHeight w:val="375"/>
        </w:trPr>
        <w:tc>
          <w:tcPr>
            <w:tcW w:w="2265" w:type="dxa"/>
          </w:tcPr>
          <w:p w14:paraId="75921E19" w14:textId="77777777" w:rsidR="005A1C0F" w:rsidRPr="003F557A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Раздел</w:t>
            </w: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V</w:t>
            </w:r>
            <w:proofErr w:type="gramEnd"/>
          </w:p>
        </w:tc>
        <w:tc>
          <w:tcPr>
            <w:tcW w:w="6469" w:type="dxa"/>
          </w:tcPr>
          <w:p w14:paraId="75921E1A" w14:textId="77777777" w:rsidR="005A1C0F" w:rsidRPr="00C117B3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C117B3">
              <w:rPr>
                <w:rFonts w:ascii="Times New Roman" w:hAnsi="Times New Roman" w:cs="Times New Roman"/>
                <w:b/>
                <w:sz w:val="32"/>
              </w:rPr>
              <w:t>Основы медицинских знаний и оказание первой помощи</w:t>
            </w:r>
          </w:p>
          <w:p w14:paraId="75921E1B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78" w:type="dxa"/>
          </w:tcPr>
          <w:p w14:paraId="75921E1C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2431" w:type="dxa"/>
          </w:tcPr>
          <w:p w14:paraId="75921E1D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E1E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29" w14:textId="77777777" w:rsidTr="00255125">
        <w:trPr>
          <w:trHeight w:val="510"/>
        </w:trPr>
        <w:tc>
          <w:tcPr>
            <w:tcW w:w="2265" w:type="dxa"/>
          </w:tcPr>
          <w:p w14:paraId="75921E20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Глава-4</w:t>
            </w:r>
          </w:p>
        </w:tc>
        <w:tc>
          <w:tcPr>
            <w:tcW w:w="6469" w:type="dxa"/>
          </w:tcPr>
          <w:p w14:paraId="75921E21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Первая помощь при неотложных состояниях</w:t>
            </w:r>
          </w:p>
          <w:p w14:paraId="75921E22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78" w:type="dxa"/>
          </w:tcPr>
          <w:p w14:paraId="75921E23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  <w:p w14:paraId="75921E24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75921E2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75921E26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31" w:type="dxa"/>
          </w:tcPr>
          <w:p w14:paraId="75921E27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550" w:type="dxa"/>
          </w:tcPr>
          <w:p w14:paraId="75921E28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5A1C0F" w14:paraId="75921E30" w14:textId="77777777" w:rsidTr="00255125">
        <w:trPr>
          <w:trHeight w:val="600"/>
        </w:trPr>
        <w:tc>
          <w:tcPr>
            <w:tcW w:w="2265" w:type="dxa"/>
          </w:tcPr>
          <w:p w14:paraId="75921E2A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Модуль -3.</w:t>
            </w:r>
          </w:p>
        </w:tc>
        <w:tc>
          <w:tcPr>
            <w:tcW w:w="6469" w:type="dxa"/>
          </w:tcPr>
          <w:p w14:paraId="75921E2B" w14:textId="77777777" w:rsidR="005A1C0F" w:rsidRPr="00C117B3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Обеспечение военной безопасности государства</w:t>
            </w:r>
          </w:p>
          <w:p w14:paraId="75921E2C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78" w:type="dxa"/>
          </w:tcPr>
          <w:p w14:paraId="75921E2D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20</w:t>
            </w:r>
          </w:p>
        </w:tc>
        <w:tc>
          <w:tcPr>
            <w:tcW w:w="2431" w:type="dxa"/>
          </w:tcPr>
          <w:p w14:paraId="75921E2E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E2F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36" w14:textId="77777777" w:rsidTr="00255125">
        <w:trPr>
          <w:trHeight w:val="675"/>
        </w:trPr>
        <w:tc>
          <w:tcPr>
            <w:tcW w:w="2265" w:type="dxa"/>
          </w:tcPr>
          <w:p w14:paraId="75921E31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Раздел</w:t>
            </w: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VI</w:t>
            </w:r>
            <w:proofErr w:type="gramEnd"/>
          </w:p>
        </w:tc>
        <w:tc>
          <w:tcPr>
            <w:tcW w:w="6469" w:type="dxa"/>
          </w:tcPr>
          <w:p w14:paraId="75921E32" w14:textId="77777777" w:rsidR="005A1C0F" w:rsidRPr="00C117B3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обороны государства</w:t>
            </w:r>
          </w:p>
        </w:tc>
        <w:tc>
          <w:tcPr>
            <w:tcW w:w="1878" w:type="dxa"/>
          </w:tcPr>
          <w:p w14:paraId="75921E33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2431" w:type="dxa"/>
          </w:tcPr>
          <w:p w14:paraId="75921E34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E3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:rsidRPr="00C117B3" w14:paraId="75921E3C" w14:textId="77777777" w:rsidTr="00255125">
        <w:trPr>
          <w:trHeight w:val="675"/>
        </w:trPr>
        <w:tc>
          <w:tcPr>
            <w:tcW w:w="2265" w:type="dxa"/>
          </w:tcPr>
          <w:p w14:paraId="75921E37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Глава-5</w:t>
            </w:r>
          </w:p>
        </w:tc>
        <w:tc>
          <w:tcPr>
            <w:tcW w:w="6469" w:type="dxa"/>
          </w:tcPr>
          <w:p w14:paraId="75921E38" w14:textId="77777777" w:rsidR="005A1C0F" w:rsidRPr="00C117B3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Вооружённые Силы Российской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Федерации-основа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обороны государства</w:t>
            </w:r>
          </w:p>
        </w:tc>
        <w:tc>
          <w:tcPr>
            <w:tcW w:w="1878" w:type="dxa"/>
          </w:tcPr>
          <w:p w14:paraId="75921E39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431" w:type="dxa"/>
          </w:tcPr>
          <w:p w14:paraId="75921E3A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550" w:type="dxa"/>
          </w:tcPr>
          <w:p w14:paraId="75921E3B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:rsidRPr="00C117B3" w14:paraId="75921E42" w14:textId="77777777" w:rsidTr="00255125">
        <w:trPr>
          <w:trHeight w:val="675"/>
        </w:trPr>
        <w:tc>
          <w:tcPr>
            <w:tcW w:w="2265" w:type="dxa"/>
          </w:tcPr>
          <w:p w14:paraId="75921E3D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Глава-6</w:t>
            </w:r>
          </w:p>
        </w:tc>
        <w:tc>
          <w:tcPr>
            <w:tcW w:w="6469" w:type="dxa"/>
          </w:tcPr>
          <w:p w14:paraId="75921E3E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Символы воинской чести</w:t>
            </w:r>
          </w:p>
        </w:tc>
        <w:tc>
          <w:tcPr>
            <w:tcW w:w="1878" w:type="dxa"/>
          </w:tcPr>
          <w:p w14:paraId="75921E3F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431" w:type="dxa"/>
          </w:tcPr>
          <w:p w14:paraId="75921E40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550" w:type="dxa"/>
          </w:tcPr>
          <w:p w14:paraId="75921E41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:rsidRPr="00C117B3" w14:paraId="75921E48" w14:textId="77777777" w:rsidTr="00255125">
        <w:trPr>
          <w:trHeight w:val="675"/>
        </w:trPr>
        <w:tc>
          <w:tcPr>
            <w:tcW w:w="2265" w:type="dxa"/>
          </w:tcPr>
          <w:p w14:paraId="75921E43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Глава-7</w:t>
            </w:r>
          </w:p>
        </w:tc>
        <w:tc>
          <w:tcPr>
            <w:tcW w:w="6469" w:type="dxa"/>
          </w:tcPr>
          <w:p w14:paraId="75921E44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Воинская обязанность</w:t>
            </w:r>
          </w:p>
        </w:tc>
        <w:tc>
          <w:tcPr>
            <w:tcW w:w="1878" w:type="dxa"/>
          </w:tcPr>
          <w:p w14:paraId="75921E4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2431" w:type="dxa"/>
          </w:tcPr>
          <w:p w14:paraId="75921E46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2550" w:type="dxa"/>
          </w:tcPr>
          <w:p w14:paraId="75921E47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:rsidRPr="00C117B3" w14:paraId="75921E4E" w14:textId="77777777" w:rsidTr="00255125">
        <w:trPr>
          <w:trHeight w:val="675"/>
        </w:trPr>
        <w:tc>
          <w:tcPr>
            <w:tcW w:w="2265" w:type="dxa"/>
          </w:tcPr>
          <w:p w14:paraId="75921E49" w14:textId="77777777" w:rsidR="005A1C0F" w:rsidRPr="00230D2D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Раздел-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VII</w:t>
            </w:r>
            <w:proofErr w:type="gramEnd"/>
          </w:p>
        </w:tc>
        <w:tc>
          <w:tcPr>
            <w:tcW w:w="6469" w:type="dxa"/>
          </w:tcPr>
          <w:p w14:paraId="75921E4A" w14:textId="77777777" w:rsidR="005A1C0F" w:rsidRPr="00230D2D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военной службы</w:t>
            </w:r>
          </w:p>
        </w:tc>
        <w:tc>
          <w:tcPr>
            <w:tcW w:w="1878" w:type="dxa"/>
          </w:tcPr>
          <w:p w14:paraId="75921E4B" w14:textId="77777777" w:rsidR="005A1C0F" w:rsidRPr="00230D2D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15</w:t>
            </w:r>
          </w:p>
        </w:tc>
        <w:tc>
          <w:tcPr>
            <w:tcW w:w="2431" w:type="dxa"/>
          </w:tcPr>
          <w:p w14:paraId="75921E4C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0" w:type="dxa"/>
          </w:tcPr>
          <w:p w14:paraId="75921E4D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:rsidRPr="00C117B3" w14:paraId="75921E54" w14:textId="77777777" w:rsidTr="00255125">
        <w:trPr>
          <w:trHeight w:val="675"/>
        </w:trPr>
        <w:tc>
          <w:tcPr>
            <w:tcW w:w="2265" w:type="dxa"/>
          </w:tcPr>
          <w:p w14:paraId="75921E4F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Глава-8</w:t>
            </w:r>
          </w:p>
        </w:tc>
        <w:tc>
          <w:tcPr>
            <w:tcW w:w="6469" w:type="dxa"/>
          </w:tcPr>
          <w:p w14:paraId="75921E50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Особенности военной службы</w:t>
            </w:r>
          </w:p>
        </w:tc>
        <w:tc>
          <w:tcPr>
            <w:tcW w:w="1878" w:type="dxa"/>
          </w:tcPr>
          <w:p w14:paraId="75921E51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431" w:type="dxa"/>
          </w:tcPr>
          <w:p w14:paraId="75921E52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550" w:type="dxa"/>
          </w:tcPr>
          <w:p w14:paraId="75921E53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:rsidRPr="00C117B3" w14:paraId="75921E5A" w14:textId="77777777" w:rsidTr="00255125">
        <w:trPr>
          <w:trHeight w:val="675"/>
        </w:trPr>
        <w:tc>
          <w:tcPr>
            <w:tcW w:w="2265" w:type="dxa"/>
          </w:tcPr>
          <w:p w14:paraId="75921E5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Глава-9 </w:t>
            </w:r>
          </w:p>
        </w:tc>
        <w:tc>
          <w:tcPr>
            <w:tcW w:w="6469" w:type="dxa"/>
          </w:tcPr>
          <w:p w14:paraId="75921E56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</w:rPr>
              <w:t>Военнослужащий-вооружённый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защитник Отечества</w:t>
            </w:r>
          </w:p>
        </w:tc>
        <w:tc>
          <w:tcPr>
            <w:tcW w:w="1878" w:type="dxa"/>
          </w:tcPr>
          <w:p w14:paraId="75921E57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431" w:type="dxa"/>
          </w:tcPr>
          <w:p w14:paraId="75921E58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550" w:type="dxa"/>
          </w:tcPr>
          <w:p w14:paraId="75921E59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:rsidRPr="00C117B3" w14:paraId="75921E60" w14:textId="77777777" w:rsidTr="00255125">
        <w:trPr>
          <w:trHeight w:val="675"/>
        </w:trPr>
        <w:tc>
          <w:tcPr>
            <w:tcW w:w="2265" w:type="dxa"/>
          </w:tcPr>
          <w:p w14:paraId="75921E5B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Глава-10</w:t>
            </w:r>
          </w:p>
        </w:tc>
        <w:tc>
          <w:tcPr>
            <w:tcW w:w="6469" w:type="dxa"/>
          </w:tcPr>
          <w:p w14:paraId="75921E5C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Ритуалы вооруженных Сил Российской Федерации</w:t>
            </w:r>
          </w:p>
        </w:tc>
        <w:tc>
          <w:tcPr>
            <w:tcW w:w="1878" w:type="dxa"/>
          </w:tcPr>
          <w:p w14:paraId="75921E5D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431" w:type="dxa"/>
          </w:tcPr>
          <w:p w14:paraId="75921E5E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550" w:type="dxa"/>
          </w:tcPr>
          <w:p w14:paraId="75921E5F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:rsidRPr="00C117B3" w14:paraId="75921E66" w14:textId="77777777" w:rsidTr="00255125">
        <w:trPr>
          <w:trHeight w:val="675"/>
        </w:trPr>
        <w:tc>
          <w:tcPr>
            <w:tcW w:w="2265" w:type="dxa"/>
          </w:tcPr>
          <w:p w14:paraId="75921E61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Глава-11</w:t>
            </w:r>
          </w:p>
        </w:tc>
        <w:tc>
          <w:tcPr>
            <w:tcW w:w="6469" w:type="dxa"/>
          </w:tcPr>
          <w:p w14:paraId="75921E62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Прохождение военной службы по призыву</w:t>
            </w:r>
          </w:p>
        </w:tc>
        <w:tc>
          <w:tcPr>
            <w:tcW w:w="1878" w:type="dxa"/>
          </w:tcPr>
          <w:p w14:paraId="75921E63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431" w:type="dxa"/>
          </w:tcPr>
          <w:p w14:paraId="75921E64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550" w:type="dxa"/>
          </w:tcPr>
          <w:p w14:paraId="75921E65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:rsidRPr="00C117B3" w14:paraId="75921E6C" w14:textId="77777777" w:rsidTr="00255125">
        <w:trPr>
          <w:trHeight w:val="675"/>
        </w:trPr>
        <w:tc>
          <w:tcPr>
            <w:tcW w:w="2265" w:type="dxa"/>
          </w:tcPr>
          <w:p w14:paraId="75921E67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Глава-12</w:t>
            </w:r>
          </w:p>
        </w:tc>
        <w:tc>
          <w:tcPr>
            <w:tcW w:w="6469" w:type="dxa"/>
          </w:tcPr>
          <w:p w14:paraId="75921E68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Прохождение военной службы по контракту</w:t>
            </w:r>
          </w:p>
        </w:tc>
        <w:tc>
          <w:tcPr>
            <w:tcW w:w="1878" w:type="dxa"/>
          </w:tcPr>
          <w:p w14:paraId="75921E69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431" w:type="dxa"/>
          </w:tcPr>
          <w:p w14:paraId="75921E6A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550" w:type="dxa"/>
          </w:tcPr>
          <w:p w14:paraId="75921E6B" w14:textId="77777777" w:rsidR="005A1C0F" w:rsidRPr="00C117B3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:rsidRPr="00C117B3" w14:paraId="75921E71" w14:textId="77777777" w:rsidTr="00255125">
        <w:trPr>
          <w:trHeight w:val="487"/>
        </w:trPr>
        <w:tc>
          <w:tcPr>
            <w:tcW w:w="8734" w:type="dxa"/>
            <w:gridSpan w:val="2"/>
            <w:tcBorders>
              <w:left w:val="nil"/>
            </w:tcBorders>
          </w:tcPr>
          <w:p w14:paraId="75921E6D" w14:textId="77777777" w:rsidR="005A1C0F" w:rsidRPr="00230D2D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Всего часов</w:t>
            </w:r>
          </w:p>
        </w:tc>
        <w:tc>
          <w:tcPr>
            <w:tcW w:w="1878" w:type="dxa"/>
          </w:tcPr>
          <w:p w14:paraId="75921E6E" w14:textId="77777777" w:rsidR="005A1C0F" w:rsidRPr="00E94FF1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94FF1">
              <w:rPr>
                <w:rFonts w:ascii="Times New Roman" w:hAnsi="Times New Roman" w:cs="Times New Roman"/>
                <w:b/>
                <w:sz w:val="32"/>
              </w:rPr>
              <w:t>35</w:t>
            </w:r>
          </w:p>
        </w:tc>
        <w:tc>
          <w:tcPr>
            <w:tcW w:w="2431" w:type="dxa"/>
          </w:tcPr>
          <w:p w14:paraId="75921E6F" w14:textId="77777777" w:rsidR="005A1C0F" w:rsidRPr="00E94FF1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94FF1">
              <w:rPr>
                <w:rFonts w:ascii="Times New Roman" w:hAnsi="Times New Roman" w:cs="Times New Roman"/>
                <w:b/>
                <w:sz w:val="32"/>
              </w:rPr>
              <w:t>32</w:t>
            </w:r>
          </w:p>
        </w:tc>
        <w:tc>
          <w:tcPr>
            <w:tcW w:w="2550" w:type="dxa"/>
          </w:tcPr>
          <w:p w14:paraId="75921E70" w14:textId="77777777" w:rsidR="005A1C0F" w:rsidRPr="00E94FF1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94FF1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</w:tr>
    </w:tbl>
    <w:p w14:paraId="75921E72" w14:textId="77777777" w:rsidR="005A1C0F" w:rsidRDefault="005A1C0F" w:rsidP="005A1C0F">
      <w:pPr>
        <w:rPr>
          <w:rFonts w:ascii="Times New Roman" w:hAnsi="Times New Roman" w:cs="Times New Roman"/>
          <w:sz w:val="32"/>
        </w:rPr>
      </w:pPr>
    </w:p>
    <w:p w14:paraId="75921E73" w14:textId="77777777" w:rsidR="005A1C0F" w:rsidRDefault="005A1C0F" w:rsidP="005A1C0F">
      <w:pPr>
        <w:rPr>
          <w:rFonts w:ascii="Times New Roman" w:hAnsi="Times New Roman" w:cs="Times New Roman"/>
          <w:sz w:val="32"/>
        </w:rPr>
      </w:pPr>
    </w:p>
    <w:p w14:paraId="75921E74" w14:textId="77777777" w:rsidR="005A1C0F" w:rsidRDefault="0002680D" w:rsidP="005A1C0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Календарно-тематическое </w:t>
      </w:r>
      <w:r w:rsidR="005A1C0F" w:rsidRPr="00E94FF1">
        <w:rPr>
          <w:rFonts w:ascii="Times New Roman" w:hAnsi="Times New Roman" w:cs="Times New Roman"/>
          <w:b/>
          <w:sz w:val="36"/>
        </w:rPr>
        <w:t>план</w:t>
      </w:r>
      <w:r>
        <w:rPr>
          <w:rFonts w:ascii="Times New Roman" w:hAnsi="Times New Roman" w:cs="Times New Roman"/>
          <w:b/>
          <w:sz w:val="36"/>
        </w:rPr>
        <w:t>ирование</w:t>
      </w:r>
      <w:r w:rsidR="005A1C0F" w:rsidRPr="00E94FF1">
        <w:rPr>
          <w:rFonts w:ascii="Times New Roman" w:hAnsi="Times New Roman" w:cs="Times New Roman"/>
          <w:b/>
          <w:sz w:val="36"/>
        </w:rPr>
        <w:t xml:space="preserve"> 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"/>
        <w:gridCol w:w="5422"/>
        <w:gridCol w:w="989"/>
        <w:gridCol w:w="5411"/>
        <w:gridCol w:w="915"/>
        <w:gridCol w:w="15"/>
        <w:gridCol w:w="15"/>
        <w:gridCol w:w="15"/>
        <w:gridCol w:w="15"/>
        <w:gridCol w:w="15"/>
        <w:gridCol w:w="912"/>
      </w:tblGrid>
      <w:tr w:rsidR="005A1C0F" w14:paraId="75921E80" w14:textId="77777777" w:rsidTr="00255125">
        <w:trPr>
          <w:trHeight w:val="795"/>
        </w:trPr>
        <w:tc>
          <w:tcPr>
            <w:tcW w:w="836" w:type="dxa"/>
            <w:vMerge w:val="restart"/>
          </w:tcPr>
          <w:p w14:paraId="75921E7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  <w:p w14:paraId="75921E76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/</w:t>
            </w:r>
          </w:p>
          <w:p w14:paraId="75921E77" w14:textId="77777777" w:rsidR="005A1C0F" w:rsidRPr="00E94FF1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>п</w:t>
            </w:r>
            <w:proofErr w:type="gramEnd"/>
          </w:p>
        </w:tc>
        <w:tc>
          <w:tcPr>
            <w:tcW w:w="5422" w:type="dxa"/>
            <w:vMerge w:val="restart"/>
          </w:tcPr>
          <w:p w14:paraId="75921E78" w14:textId="77777777" w:rsidR="005A1C0F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Наименование раздела, темы урока,</w:t>
            </w:r>
          </w:p>
          <w:p w14:paraId="75921E79" w14:textId="77777777" w:rsidR="005A1C0F" w:rsidRPr="00E94FF1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(типы уроков, виды контроля) </w:t>
            </w:r>
          </w:p>
        </w:tc>
        <w:tc>
          <w:tcPr>
            <w:tcW w:w="989" w:type="dxa"/>
            <w:vMerge w:val="restart"/>
          </w:tcPr>
          <w:p w14:paraId="75921E7A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Кол-</w:t>
            </w:r>
          </w:p>
          <w:p w14:paraId="75921E7B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Во</w:t>
            </w:r>
          </w:p>
          <w:p w14:paraId="75921E7C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часо</w:t>
            </w:r>
            <w:proofErr w:type="spellEnd"/>
          </w:p>
          <w:p w14:paraId="75921E7D" w14:textId="77777777" w:rsidR="005A1C0F" w:rsidRPr="00E94FF1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</w:t>
            </w:r>
          </w:p>
        </w:tc>
        <w:tc>
          <w:tcPr>
            <w:tcW w:w="5411" w:type="dxa"/>
            <w:vMerge w:val="restart"/>
          </w:tcPr>
          <w:p w14:paraId="75921E7E" w14:textId="77777777" w:rsidR="005A1C0F" w:rsidRPr="00E94FF1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Примечание </w:t>
            </w:r>
          </w:p>
        </w:tc>
        <w:tc>
          <w:tcPr>
            <w:tcW w:w="1902" w:type="dxa"/>
            <w:gridSpan w:val="7"/>
          </w:tcPr>
          <w:p w14:paraId="75921E7F" w14:textId="77777777" w:rsidR="005A1C0F" w:rsidRPr="00E94FF1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Дата проведения</w:t>
            </w:r>
          </w:p>
        </w:tc>
      </w:tr>
      <w:tr w:rsidR="005A1C0F" w14:paraId="75921E87" w14:textId="77777777" w:rsidTr="00255125">
        <w:trPr>
          <w:trHeight w:val="675"/>
        </w:trPr>
        <w:tc>
          <w:tcPr>
            <w:tcW w:w="836" w:type="dxa"/>
            <w:vMerge/>
          </w:tcPr>
          <w:p w14:paraId="75921E81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22" w:type="dxa"/>
            <w:vMerge/>
          </w:tcPr>
          <w:p w14:paraId="75921E82" w14:textId="77777777" w:rsidR="005A1C0F" w:rsidRDefault="005A1C0F" w:rsidP="0025512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89" w:type="dxa"/>
            <w:vMerge/>
          </w:tcPr>
          <w:p w14:paraId="75921E83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11" w:type="dxa"/>
            <w:vMerge/>
          </w:tcPr>
          <w:p w14:paraId="75921E84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45" w:type="dxa"/>
            <w:gridSpan w:val="3"/>
          </w:tcPr>
          <w:p w14:paraId="75921E85" w14:textId="77777777" w:rsidR="005A1C0F" w:rsidRPr="00E94FF1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план</w:t>
            </w:r>
          </w:p>
        </w:tc>
        <w:tc>
          <w:tcPr>
            <w:tcW w:w="957" w:type="dxa"/>
            <w:gridSpan w:val="4"/>
          </w:tcPr>
          <w:p w14:paraId="75921E86" w14:textId="77777777" w:rsidR="005A1C0F" w:rsidRPr="00E94FF1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факт</w:t>
            </w:r>
          </w:p>
        </w:tc>
      </w:tr>
      <w:tr w:rsidR="005A1C0F" w14:paraId="75921E8C" w14:textId="77777777" w:rsidTr="00255125">
        <w:tc>
          <w:tcPr>
            <w:tcW w:w="6258" w:type="dxa"/>
            <w:gridSpan w:val="2"/>
          </w:tcPr>
          <w:p w14:paraId="75921E88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безопасности личности, общества и государства</w:t>
            </w:r>
          </w:p>
        </w:tc>
        <w:tc>
          <w:tcPr>
            <w:tcW w:w="989" w:type="dxa"/>
          </w:tcPr>
          <w:p w14:paraId="75921E89" w14:textId="77777777" w:rsidR="005A1C0F" w:rsidRPr="00376B35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11" w:type="dxa"/>
          </w:tcPr>
          <w:p w14:paraId="75921E8A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02" w:type="dxa"/>
            <w:gridSpan w:val="7"/>
          </w:tcPr>
          <w:p w14:paraId="75921E8B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91" w14:textId="77777777" w:rsidTr="00255125">
        <w:tc>
          <w:tcPr>
            <w:tcW w:w="6258" w:type="dxa"/>
            <w:gridSpan w:val="2"/>
          </w:tcPr>
          <w:p w14:paraId="75921E8D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комплексной безопасности</w:t>
            </w:r>
          </w:p>
        </w:tc>
        <w:tc>
          <w:tcPr>
            <w:tcW w:w="989" w:type="dxa"/>
          </w:tcPr>
          <w:p w14:paraId="75921E8E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11" w:type="dxa"/>
          </w:tcPr>
          <w:p w14:paraId="75921E8F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02" w:type="dxa"/>
            <w:gridSpan w:val="7"/>
          </w:tcPr>
          <w:p w14:paraId="75921E90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9E" w14:textId="77777777" w:rsidTr="00255125">
        <w:tc>
          <w:tcPr>
            <w:tcW w:w="836" w:type="dxa"/>
          </w:tcPr>
          <w:p w14:paraId="75921E92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22" w:type="dxa"/>
          </w:tcPr>
          <w:p w14:paraId="75921E93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1-4.Обеспечение личной безопасности в повседневной жизни</w:t>
            </w:r>
          </w:p>
          <w:p w14:paraId="75921E94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Изучение нового материала</w:t>
            </w:r>
          </w:p>
        </w:tc>
        <w:tc>
          <w:tcPr>
            <w:tcW w:w="989" w:type="dxa"/>
          </w:tcPr>
          <w:p w14:paraId="75921E9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E96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 w:rsidRPr="00376B35">
              <w:rPr>
                <w:rFonts w:ascii="Times New Roman" w:hAnsi="Times New Roman" w:cs="Times New Roman"/>
                <w:sz w:val="28"/>
              </w:rPr>
              <w:t xml:space="preserve">Пожар. Наиболее </w:t>
            </w:r>
            <w:r>
              <w:rPr>
                <w:rFonts w:ascii="Times New Roman" w:hAnsi="Times New Roman" w:cs="Times New Roman"/>
                <w:sz w:val="28"/>
              </w:rPr>
              <w:t>распространенные причины пожаров в быту.</w:t>
            </w:r>
          </w:p>
          <w:p w14:paraId="75921E97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Законодательство РФ о пожарной безопасности. Правила пожарной безопасности при пожаре.</w:t>
            </w:r>
          </w:p>
          <w:p w14:paraId="75921E98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Правила личной безопасности в различных ситуациях.</w:t>
            </w:r>
          </w:p>
          <w:p w14:paraId="75921E99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П.1-4. Стр.6-29.</w:t>
            </w:r>
          </w:p>
          <w:p w14:paraId="75921E9A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1-17</w:t>
            </w:r>
          </w:p>
          <w:p w14:paraId="75921E9B" w14:textId="77777777" w:rsidR="005A1C0F" w:rsidRPr="00376B35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 1. Стр.16</w:t>
            </w:r>
          </w:p>
        </w:tc>
        <w:tc>
          <w:tcPr>
            <w:tcW w:w="930" w:type="dxa"/>
            <w:gridSpan w:val="2"/>
          </w:tcPr>
          <w:p w14:paraId="75921E9C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72" w:type="dxa"/>
            <w:gridSpan w:val="5"/>
          </w:tcPr>
          <w:p w14:paraId="75921E9D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A3" w14:textId="77777777" w:rsidTr="00255125">
        <w:tc>
          <w:tcPr>
            <w:tcW w:w="6258" w:type="dxa"/>
            <w:gridSpan w:val="2"/>
          </w:tcPr>
          <w:p w14:paraId="75921E9F" w14:textId="77777777" w:rsidR="005A1C0F" w:rsidRPr="00491744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91744">
              <w:rPr>
                <w:rFonts w:ascii="Times New Roman" w:hAnsi="Times New Roman" w:cs="Times New Roman"/>
                <w:b/>
                <w:sz w:val="32"/>
              </w:rPr>
              <w:t xml:space="preserve">Организационные </w:t>
            </w:r>
            <w:r>
              <w:rPr>
                <w:rFonts w:ascii="Times New Roman" w:hAnsi="Times New Roman" w:cs="Times New Roman"/>
                <w:b/>
                <w:sz w:val="32"/>
              </w:rPr>
              <w:t>основы системы противодействия терроризму и экстремизму в Российской Федерации</w:t>
            </w:r>
          </w:p>
        </w:tc>
        <w:tc>
          <w:tcPr>
            <w:tcW w:w="989" w:type="dxa"/>
          </w:tcPr>
          <w:p w14:paraId="75921EA0" w14:textId="77777777" w:rsidR="005A1C0F" w:rsidRPr="00491744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5411" w:type="dxa"/>
          </w:tcPr>
          <w:p w14:paraId="75921EA1" w14:textId="77777777" w:rsidR="005A1C0F" w:rsidRPr="00376B35" w:rsidRDefault="005A1C0F" w:rsidP="002551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2" w:type="dxa"/>
            <w:gridSpan w:val="7"/>
          </w:tcPr>
          <w:p w14:paraId="75921EA2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B2" w14:textId="77777777" w:rsidTr="00255125">
        <w:tc>
          <w:tcPr>
            <w:tcW w:w="836" w:type="dxa"/>
          </w:tcPr>
          <w:p w14:paraId="75921EA4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422" w:type="dxa"/>
          </w:tcPr>
          <w:p w14:paraId="75921EA5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 Национальный антитеррористический комитет (НАК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)е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го предназначение, структура и задачи.</w:t>
            </w:r>
          </w:p>
          <w:p w14:paraId="75921EA6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6.Контртеррористическая операция и условия её проведения.</w:t>
            </w:r>
          </w:p>
          <w:p w14:paraId="75921EA7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 xml:space="preserve">Изучение нового материала  </w:t>
            </w:r>
          </w:p>
        </w:tc>
        <w:tc>
          <w:tcPr>
            <w:tcW w:w="989" w:type="dxa"/>
          </w:tcPr>
          <w:p w14:paraId="75921EA8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75921EA9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EAA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Структура НАК. Терроризм. Террористический акт.</w:t>
            </w:r>
          </w:p>
          <w:p w14:paraId="75921EAB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принципы противодействия терроризму.</w:t>
            </w:r>
          </w:p>
          <w:p w14:paraId="75921EAC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Контртеррористическая операция и условия ее проведения.</w:t>
            </w:r>
          </w:p>
          <w:p w14:paraId="75921EAD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РФ 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противодействию терроризму».</w:t>
            </w:r>
          </w:p>
          <w:p w14:paraId="75921EAE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П.5,6. Стр.30-41</w:t>
            </w:r>
          </w:p>
          <w:p w14:paraId="75921EAF" w14:textId="77777777" w:rsidR="005A1C0F" w:rsidRPr="00376B35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</w:tc>
        <w:tc>
          <w:tcPr>
            <w:tcW w:w="975" w:type="dxa"/>
            <w:gridSpan w:val="5"/>
          </w:tcPr>
          <w:p w14:paraId="75921EB0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27" w:type="dxa"/>
            <w:gridSpan w:val="2"/>
          </w:tcPr>
          <w:p w14:paraId="75921EB1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C0" w14:textId="77777777" w:rsidTr="00255125">
        <w:tc>
          <w:tcPr>
            <w:tcW w:w="836" w:type="dxa"/>
          </w:tcPr>
          <w:p w14:paraId="75921EB3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3</w:t>
            </w:r>
          </w:p>
        </w:tc>
        <w:tc>
          <w:tcPr>
            <w:tcW w:w="5422" w:type="dxa"/>
          </w:tcPr>
          <w:p w14:paraId="75921EB4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7.Правовой режим контртеррористической операции.</w:t>
            </w:r>
          </w:p>
          <w:p w14:paraId="75921EB5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8.Роль и место гражданской обороны в противодействии терроризму</w:t>
            </w:r>
          </w:p>
          <w:p w14:paraId="75921EB6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 </w:t>
            </w:r>
          </w:p>
        </w:tc>
        <w:tc>
          <w:tcPr>
            <w:tcW w:w="989" w:type="dxa"/>
          </w:tcPr>
          <w:p w14:paraId="75921EB7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EB8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Правовой режим контртеррористической операции. </w:t>
            </w:r>
          </w:p>
          <w:p w14:paraId="75921EB9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Правила личной безопасности при угрозе и при совершении террористических актов.</w:t>
            </w:r>
          </w:p>
          <w:p w14:paraId="75921EBA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Гражданская оборона в области защиты населения от терроризма. Основные мероприятия и неотложных работ в зоне поражения.</w:t>
            </w:r>
          </w:p>
          <w:p w14:paraId="75921EBB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П.7,8. Стр42-51.</w:t>
            </w:r>
          </w:p>
          <w:p w14:paraId="75921EBC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1-7</w:t>
            </w:r>
          </w:p>
          <w:p w14:paraId="75921EBD" w14:textId="77777777" w:rsidR="005A1C0F" w:rsidRPr="00376B35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 1. Стр.50</w:t>
            </w:r>
          </w:p>
        </w:tc>
        <w:tc>
          <w:tcPr>
            <w:tcW w:w="960" w:type="dxa"/>
            <w:gridSpan w:val="4"/>
          </w:tcPr>
          <w:p w14:paraId="75921EBE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42" w:type="dxa"/>
            <w:gridSpan w:val="3"/>
          </w:tcPr>
          <w:p w14:paraId="75921EBF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CD" w14:textId="77777777" w:rsidTr="00255125">
        <w:tc>
          <w:tcPr>
            <w:tcW w:w="836" w:type="dxa"/>
          </w:tcPr>
          <w:p w14:paraId="75921EC1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422" w:type="dxa"/>
          </w:tcPr>
          <w:p w14:paraId="75921EC2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9. Применение ВС РФ в борьбе с терроризмом.</w:t>
            </w:r>
          </w:p>
          <w:p w14:paraId="75921EC3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10. Участие ВС РФ в пересечении международной террористической деятельности за пределами страны.</w:t>
            </w:r>
          </w:p>
          <w:p w14:paraId="75921EC4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1EC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EC6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привлечения ВС РФ и другие войска в борьбе с терроризмом.</w:t>
            </w:r>
          </w:p>
          <w:p w14:paraId="75921EC7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Применение оружия и боевой техники в борьбе с терроризмом.</w:t>
            </w:r>
          </w:p>
          <w:p w14:paraId="75921EC8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П.9,10. Стр.52-59.</w:t>
            </w:r>
          </w:p>
          <w:p w14:paraId="75921EC9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1-7</w:t>
            </w:r>
          </w:p>
          <w:p w14:paraId="75921ECA" w14:textId="77777777" w:rsidR="005A1C0F" w:rsidRPr="00376B35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 1,2. Стр.58</w:t>
            </w:r>
          </w:p>
        </w:tc>
        <w:tc>
          <w:tcPr>
            <w:tcW w:w="960" w:type="dxa"/>
            <w:gridSpan w:val="4"/>
          </w:tcPr>
          <w:p w14:paraId="75921ECB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42" w:type="dxa"/>
            <w:gridSpan w:val="3"/>
          </w:tcPr>
          <w:p w14:paraId="75921ECC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D2" w14:textId="77777777" w:rsidTr="00255125">
        <w:tc>
          <w:tcPr>
            <w:tcW w:w="6258" w:type="dxa"/>
            <w:gridSpan w:val="2"/>
          </w:tcPr>
          <w:p w14:paraId="75921ECE" w14:textId="77777777" w:rsidR="005A1C0F" w:rsidRPr="005A018C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Основы медицинских знаний и здорового образа жизни </w:t>
            </w:r>
          </w:p>
        </w:tc>
        <w:tc>
          <w:tcPr>
            <w:tcW w:w="989" w:type="dxa"/>
          </w:tcPr>
          <w:p w14:paraId="75921ECF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11" w:type="dxa"/>
          </w:tcPr>
          <w:p w14:paraId="75921ED0" w14:textId="77777777" w:rsidR="005A1C0F" w:rsidRPr="00376B35" w:rsidRDefault="005A1C0F" w:rsidP="002551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2" w:type="dxa"/>
            <w:gridSpan w:val="7"/>
          </w:tcPr>
          <w:p w14:paraId="75921ED1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D7" w14:textId="77777777" w:rsidTr="00255125">
        <w:tc>
          <w:tcPr>
            <w:tcW w:w="6258" w:type="dxa"/>
            <w:gridSpan w:val="2"/>
          </w:tcPr>
          <w:p w14:paraId="75921ED3" w14:textId="77777777" w:rsidR="005A1C0F" w:rsidRPr="005A018C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Нравственность и здоровье</w:t>
            </w:r>
          </w:p>
        </w:tc>
        <w:tc>
          <w:tcPr>
            <w:tcW w:w="989" w:type="dxa"/>
          </w:tcPr>
          <w:p w14:paraId="75921ED4" w14:textId="77777777" w:rsidR="005A1C0F" w:rsidRPr="005A018C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5411" w:type="dxa"/>
          </w:tcPr>
          <w:p w14:paraId="75921ED5" w14:textId="77777777" w:rsidR="005A1C0F" w:rsidRPr="00376B35" w:rsidRDefault="005A1C0F" w:rsidP="002551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2" w:type="dxa"/>
            <w:gridSpan w:val="7"/>
          </w:tcPr>
          <w:p w14:paraId="75921ED6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E3" w14:textId="77777777" w:rsidTr="00255125">
        <w:tc>
          <w:tcPr>
            <w:tcW w:w="836" w:type="dxa"/>
          </w:tcPr>
          <w:p w14:paraId="75921ED8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5422" w:type="dxa"/>
          </w:tcPr>
          <w:p w14:paraId="75921ED9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11. Правила личной гигиены </w:t>
            </w:r>
          </w:p>
          <w:p w14:paraId="75921EDA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12. Нравственность и ЗОЖ</w:t>
            </w:r>
          </w:p>
          <w:p w14:paraId="75921EDB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Комплексный </w:t>
            </w:r>
          </w:p>
        </w:tc>
        <w:tc>
          <w:tcPr>
            <w:tcW w:w="989" w:type="dxa"/>
          </w:tcPr>
          <w:p w14:paraId="75921EDC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EDD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Гигиена. Правила личной гигиены.</w:t>
            </w:r>
          </w:p>
          <w:p w14:paraId="75921EDE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Рациональное питание. Нравственность. Семья. ЗОЖ.</w:t>
            </w:r>
          </w:p>
          <w:p w14:paraId="75921EDF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П.11.12. Стр.62-69</w:t>
            </w:r>
          </w:p>
          <w:p w14:paraId="75921EE0" w14:textId="77777777" w:rsidR="005A1C0F" w:rsidRPr="00376B35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</w:tc>
        <w:tc>
          <w:tcPr>
            <w:tcW w:w="945" w:type="dxa"/>
            <w:gridSpan w:val="3"/>
          </w:tcPr>
          <w:p w14:paraId="75921EE1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7" w:type="dxa"/>
            <w:gridSpan w:val="4"/>
          </w:tcPr>
          <w:p w14:paraId="75921EE2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F1" w14:textId="77777777" w:rsidTr="00255125">
        <w:tc>
          <w:tcPr>
            <w:tcW w:w="836" w:type="dxa"/>
          </w:tcPr>
          <w:p w14:paraId="75921EE4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422" w:type="dxa"/>
          </w:tcPr>
          <w:p w14:paraId="75921EE5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13.Инфекции передаваемые половым путем.</w:t>
            </w:r>
          </w:p>
          <w:p w14:paraId="75921EE6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Меры их профилактики.</w:t>
            </w:r>
          </w:p>
          <w:p w14:paraId="75921EE7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14. Понятие о ВИЧ-инфекции и СПИДе.</w:t>
            </w:r>
          </w:p>
          <w:p w14:paraId="75921EE8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Меры профилактики ВИЧ-инфекции.</w:t>
            </w:r>
          </w:p>
          <w:p w14:paraId="75921EE9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1EEA" w14:textId="77777777" w:rsidR="005A1C0F" w:rsidRDefault="00603FB1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</w:t>
            </w:r>
          </w:p>
        </w:tc>
        <w:tc>
          <w:tcPr>
            <w:tcW w:w="5411" w:type="dxa"/>
          </w:tcPr>
          <w:p w14:paraId="75921EEB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Инфекции, передаваемые половым путем. Меры их профилактики.</w:t>
            </w:r>
          </w:p>
          <w:p w14:paraId="75921EEC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СПИД. ВИЧ-инфекции.</w:t>
            </w:r>
          </w:p>
          <w:p w14:paraId="75921EED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П.13.14. стр.70-77</w:t>
            </w:r>
          </w:p>
          <w:p w14:paraId="75921EEE" w14:textId="77777777" w:rsidR="005A1C0F" w:rsidRPr="00376B35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1-8</w:t>
            </w:r>
          </w:p>
        </w:tc>
        <w:tc>
          <w:tcPr>
            <w:tcW w:w="915" w:type="dxa"/>
          </w:tcPr>
          <w:p w14:paraId="75921EEF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87" w:type="dxa"/>
            <w:gridSpan w:val="6"/>
          </w:tcPr>
          <w:p w14:paraId="75921EF0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EFC" w14:textId="77777777" w:rsidTr="00255125">
        <w:tc>
          <w:tcPr>
            <w:tcW w:w="836" w:type="dxa"/>
          </w:tcPr>
          <w:p w14:paraId="75921EF2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7</w:t>
            </w:r>
          </w:p>
        </w:tc>
        <w:tc>
          <w:tcPr>
            <w:tcW w:w="5422" w:type="dxa"/>
          </w:tcPr>
          <w:p w14:paraId="75921EF3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15.Семья в современном обществе.</w:t>
            </w:r>
          </w:p>
          <w:p w14:paraId="75921EF4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Законодательство и семья</w:t>
            </w:r>
          </w:p>
          <w:p w14:paraId="75921EF5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 </w:t>
            </w:r>
          </w:p>
        </w:tc>
        <w:tc>
          <w:tcPr>
            <w:tcW w:w="989" w:type="dxa"/>
          </w:tcPr>
          <w:p w14:paraId="75921EF6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EF7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Брак. Семья. Семейное положение. Условия порядка заключение брака.</w:t>
            </w:r>
          </w:p>
          <w:p w14:paraId="75921EF8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П.15. стр.78-81.</w:t>
            </w:r>
          </w:p>
          <w:p w14:paraId="75921EF9" w14:textId="77777777" w:rsidR="005A1C0F" w:rsidRPr="00376B35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Вопросы 1-4 </w:t>
            </w:r>
          </w:p>
        </w:tc>
        <w:tc>
          <w:tcPr>
            <w:tcW w:w="915" w:type="dxa"/>
          </w:tcPr>
          <w:p w14:paraId="75921EFA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87" w:type="dxa"/>
            <w:gridSpan w:val="6"/>
          </w:tcPr>
          <w:p w14:paraId="75921EFB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F01" w14:textId="77777777" w:rsidTr="00255125">
        <w:tc>
          <w:tcPr>
            <w:tcW w:w="6258" w:type="dxa"/>
            <w:gridSpan w:val="2"/>
          </w:tcPr>
          <w:p w14:paraId="75921EFD" w14:textId="77777777" w:rsidR="005A1C0F" w:rsidRPr="00222C8E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22C8E">
              <w:rPr>
                <w:rFonts w:ascii="Times New Roman" w:hAnsi="Times New Roman" w:cs="Times New Roman"/>
                <w:b/>
                <w:sz w:val="32"/>
              </w:rPr>
              <w:t>Первая помощь при неотложных состояниях</w:t>
            </w:r>
          </w:p>
        </w:tc>
        <w:tc>
          <w:tcPr>
            <w:tcW w:w="989" w:type="dxa"/>
          </w:tcPr>
          <w:p w14:paraId="75921EFE" w14:textId="77777777" w:rsidR="005A1C0F" w:rsidRPr="00222C8E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5411" w:type="dxa"/>
          </w:tcPr>
          <w:p w14:paraId="75921EFF" w14:textId="77777777" w:rsidR="005A1C0F" w:rsidRPr="00376B35" w:rsidRDefault="005A1C0F" w:rsidP="002551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2" w:type="dxa"/>
            <w:gridSpan w:val="7"/>
          </w:tcPr>
          <w:p w14:paraId="75921F00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F0D" w14:textId="77777777" w:rsidTr="00255125">
        <w:tc>
          <w:tcPr>
            <w:tcW w:w="836" w:type="dxa"/>
          </w:tcPr>
          <w:p w14:paraId="75921F02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5422" w:type="dxa"/>
          </w:tcPr>
          <w:p w14:paraId="75921F03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16.Первая помощь при острой сердечной недостаточности и инсульте.</w:t>
            </w:r>
          </w:p>
          <w:p w14:paraId="75921F04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17. Первая помощь при ранениях</w:t>
            </w:r>
          </w:p>
          <w:p w14:paraId="75921F05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Комплексный</w:t>
            </w:r>
          </w:p>
        </w:tc>
        <w:tc>
          <w:tcPr>
            <w:tcW w:w="989" w:type="dxa"/>
          </w:tcPr>
          <w:p w14:paraId="75921F06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07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ПМП при острой сердечной недостаточности. ПМП при инсульте.</w:t>
            </w:r>
          </w:p>
          <w:p w14:paraId="75921F08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Асептика. Антисептика. ПМП при ранениях. Виды ран.</w:t>
            </w:r>
          </w:p>
          <w:p w14:paraId="75921F09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П.16,17. Стр.82-89</w:t>
            </w:r>
          </w:p>
          <w:p w14:paraId="75921F0A" w14:textId="77777777" w:rsidR="005A1C0F" w:rsidRPr="00376B35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1-8</w:t>
            </w:r>
          </w:p>
        </w:tc>
        <w:tc>
          <w:tcPr>
            <w:tcW w:w="945" w:type="dxa"/>
            <w:gridSpan w:val="3"/>
          </w:tcPr>
          <w:p w14:paraId="75921F0B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7" w:type="dxa"/>
            <w:gridSpan w:val="4"/>
          </w:tcPr>
          <w:p w14:paraId="75921F0C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F1A" w14:textId="77777777" w:rsidTr="00255125">
        <w:tc>
          <w:tcPr>
            <w:tcW w:w="836" w:type="dxa"/>
          </w:tcPr>
          <w:p w14:paraId="75921F0E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5422" w:type="dxa"/>
          </w:tcPr>
          <w:p w14:paraId="75921F0F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18.Основные правила оказания первой помощи.</w:t>
            </w:r>
          </w:p>
          <w:p w14:paraId="75921F10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19.Правила остановки артериального кровотечения</w:t>
            </w:r>
          </w:p>
          <w:p w14:paraId="75921F11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20.Способы иммобилизации и переноски пострадавшего.</w:t>
            </w:r>
          </w:p>
          <w:p w14:paraId="75921F12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Комплексный </w:t>
            </w:r>
          </w:p>
        </w:tc>
        <w:tc>
          <w:tcPr>
            <w:tcW w:w="989" w:type="dxa"/>
          </w:tcPr>
          <w:p w14:paraId="75921F13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14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Последовательность оказания первой помощи. Виды кровотечения. Основные виды травм ОДА.</w:t>
            </w:r>
          </w:p>
          <w:p w14:paraId="75921F15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П.18-20. Стр.90-101</w:t>
            </w:r>
          </w:p>
          <w:p w14:paraId="75921F16" w14:textId="77777777" w:rsidR="005A1C0F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1-12</w:t>
            </w:r>
          </w:p>
          <w:p w14:paraId="75921F17" w14:textId="77777777" w:rsidR="005A1C0F" w:rsidRPr="00376B35" w:rsidRDefault="005A1C0F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 1,2. Стр.100.</w:t>
            </w:r>
          </w:p>
        </w:tc>
        <w:tc>
          <w:tcPr>
            <w:tcW w:w="945" w:type="dxa"/>
            <w:gridSpan w:val="3"/>
          </w:tcPr>
          <w:p w14:paraId="75921F18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7" w:type="dxa"/>
            <w:gridSpan w:val="4"/>
          </w:tcPr>
          <w:p w14:paraId="75921F19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F28" w14:textId="77777777" w:rsidTr="00255125">
        <w:tc>
          <w:tcPr>
            <w:tcW w:w="836" w:type="dxa"/>
          </w:tcPr>
          <w:p w14:paraId="75921F1B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5422" w:type="dxa"/>
          </w:tcPr>
          <w:p w14:paraId="75921F1C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21.Первая помощь при травмах опорно-двигательного аппарата.</w:t>
            </w:r>
          </w:p>
          <w:p w14:paraId="75921F1D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22.Первая помощь при черепно-мозговой травме, травме груди, травме живота.</w:t>
            </w:r>
          </w:p>
          <w:p w14:paraId="75921F1E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 xml:space="preserve">Комплексный </w:t>
            </w:r>
          </w:p>
        </w:tc>
        <w:tc>
          <w:tcPr>
            <w:tcW w:w="989" w:type="dxa"/>
          </w:tcPr>
          <w:p w14:paraId="75921F1F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</w:t>
            </w:r>
          </w:p>
        </w:tc>
        <w:tc>
          <w:tcPr>
            <w:tcW w:w="5411" w:type="dxa"/>
          </w:tcPr>
          <w:p w14:paraId="75921F20" w14:textId="77777777" w:rsidR="005A1C0F" w:rsidRDefault="005A1C0F" w:rsidP="000213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Иммобилизация, его способы.</w:t>
            </w:r>
          </w:p>
          <w:p w14:paraId="75921F21" w14:textId="77777777" w:rsidR="005A1C0F" w:rsidRPr="00021338" w:rsidRDefault="005A1C0F" w:rsidP="000213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Переноска пострадавшего, способы переноски. Основные виды травм ОДА.</w:t>
            </w:r>
          </w:p>
          <w:p w14:paraId="75921F22" w14:textId="77777777" w:rsidR="005A1C0F" w:rsidRDefault="00021338" w:rsidP="005A1C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ПМП при черепно-мозговой травме.    ПМП при травмах груди, живота.</w:t>
            </w:r>
          </w:p>
          <w:p w14:paraId="75921F23" w14:textId="77777777" w:rsidR="00021338" w:rsidRDefault="00021338" w:rsidP="005A1C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П.21,22. Стр.102-109.</w:t>
            </w:r>
          </w:p>
          <w:p w14:paraId="75921F24" w14:textId="77777777" w:rsidR="00021338" w:rsidRDefault="00021338" w:rsidP="005A1C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Вопросы 1-4</w:t>
            </w:r>
          </w:p>
          <w:p w14:paraId="75921F25" w14:textId="77777777" w:rsidR="00021338" w:rsidRPr="00376B35" w:rsidRDefault="00021338" w:rsidP="005A1C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 1,2. Стр.108</w:t>
            </w:r>
          </w:p>
        </w:tc>
        <w:tc>
          <w:tcPr>
            <w:tcW w:w="945" w:type="dxa"/>
            <w:gridSpan w:val="3"/>
          </w:tcPr>
          <w:p w14:paraId="75921F26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7" w:type="dxa"/>
            <w:gridSpan w:val="4"/>
          </w:tcPr>
          <w:p w14:paraId="75921F27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F36" w14:textId="77777777" w:rsidTr="00255125">
        <w:tc>
          <w:tcPr>
            <w:tcW w:w="836" w:type="dxa"/>
          </w:tcPr>
          <w:p w14:paraId="75921F29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11</w:t>
            </w:r>
          </w:p>
        </w:tc>
        <w:tc>
          <w:tcPr>
            <w:tcW w:w="5422" w:type="dxa"/>
          </w:tcPr>
          <w:p w14:paraId="75921F2A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23.Первая помощь при травмах в области таза, при повреждении позвоночника, спины.</w:t>
            </w:r>
          </w:p>
          <w:p w14:paraId="75921F2B" w14:textId="77777777" w:rsidR="005A1C0F" w:rsidRDefault="00603FB1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24.</w:t>
            </w:r>
            <w:r w:rsidRPr="00603FB1">
              <w:rPr>
                <w:rFonts w:ascii="Times New Roman" w:hAnsi="Times New Roman" w:cs="Times New Roman"/>
                <w:b/>
                <w:sz w:val="32"/>
              </w:rPr>
              <w:t>П</w:t>
            </w:r>
            <w:r w:rsidR="005A1C0F" w:rsidRPr="00603FB1">
              <w:rPr>
                <w:rFonts w:ascii="Times New Roman" w:hAnsi="Times New Roman" w:cs="Times New Roman"/>
                <w:b/>
                <w:sz w:val="32"/>
              </w:rPr>
              <w:t>ервая</w:t>
            </w:r>
            <w:r w:rsidR="005A1C0F">
              <w:rPr>
                <w:rFonts w:ascii="Times New Roman" w:hAnsi="Times New Roman" w:cs="Times New Roman"/>
                <w:sz w:val="32"/>
              </w:rPr>
              <w:t xml:space="preserve"> помощь при остановке сердца.</w:t>
            </w:r>
          </w:p>
          <w:p w14:paraId="75921F2C" w14:textId="77777777" w:rsidR="005A1C0F" w:rsidRDefault="005A1C0F" w:rsidP="0025512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Комплексный </w:t>
            </w:r>
          </w:p>
        </w:tc>
        <w:tc>
          <w:tcPr>
            <w:tcW w:w="989" w:type="dxa"/>
          </w:tcPr>
          <w:p w14:paraId="75921F2D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2E" w14:textId="77777777" w:rsidR="005A1C0F" w:rsidRPr="00755DD8" w:rsidRDefault="00021338" w:rsidP="00021338">
            <w:pPr>
              <w:rPr>
                <w:rFonts w:ascii="Times New Roman" w:hAnsi="Times New Roman" w:cs="Times New Roman"/>
                <w:sz w:val="28"/>
              </w:rPr>
            </w:pPr>
            <w:r w:rsidRPr="00755DD8">
              <w:rPr>
                <w:rFonts w:ascii="Times New Roman" w:hAnsi="Times New Roman" w:cs="Times New Roman"/>
                <w:sz w:val="28"/>
              </w:rPr>
              <w:t xml:space="preserve">ПМП при травмах в области таза, </w:t>
            </w:r>
            <w:proofErr w:type="gramStart"/>
            <w:r w:rsidRPr="00755DD8">
              <w:rPr>
                <w:rFonts w:ascii="Times New Roman" w:hAnsi="Times New Roman" w:cs="Times New Roman"/>
                <w:sz w:val="28"/>
              </w:rPr>
              <w:t>при</w:t>
            </w:r>
            <w:proofErr w:type="gramEnd"/>
            <w:r w:rsidRPr="00755DD8">
              <w:rPr>
                <w:rFonts w:ascii="Times New Roman" w:hAnsi="Times New Roman" w:cs="Times New Roman"/>
                <w:sz w:val="28"/>
              </w:rPr>
              <w:t xml:space="preserve"> повреждения позвоночника, спины.</w:t>
            </w:r>
          </w:p>
          <w:p w14:paraId="75921F2F" w14:textId="77777777" w:rsidR="00021338" w:rsidRPr="00755DD8" w:rsidRDefault="00021338" w:rsidP="00021338">
            <w:pPr>
              <w:rPr>
                <w:rFonts w:ascii="Times New Roman" w:hAnsi="Times New Roman" w:cs="Times New Roman"/>
                <w:sz w:val="28"/>
              </w:rPr>
            </w:pPr>
            <w:r w:rsidRPr="00755DD8">
              <w:rPr>
                <w:rFonts w:ascii="Times New Roman" w:hAnsi="Times New Roman" w:cs="Times New Roman"/>
                <w:sz w:val="28"/>
              </w:rPr>
              <w:t>ПМП при остановке сердца.</w:t>
            </w:r>
          </w:p>
          <w:p w14:paraId="75921F30" w14:textId="77777777" w:rsidR="00021338" w:rsidRPr="00755DD8" w:rsidRDefault="00021338" w:rsidP="00021338">
            <w:pPr>
              <w:rPr>
                <w:rFonts w:ascii="Times New Roman" w:hAnsi="Times New Roman" w:cs="Times New Roman"/>
                <w:sz w:val="28"/>
              </w:rPr>
            </w:pPr>
            <w:r w:rsidRPr="00755DD8">
              <w:rPr>
                <w:rFonts w:ascii="Times New Roman" w:hAnsi="Times New Roman" w:cs="Times New Roman"/>
                <w:sz w:val="28"/>
              </w:rPr>
              <w:t>П.23,24. Стр.110-119.</w:t>
            </w:r>
          </w:p>
          <w:p w14:paraId="75921F31" w14:textId="77777777" w:rsidR="00021338" w:rsidRPr="00755DD8" w:rsidRDefault="00021338" w:rsidP="00021338">
            <w:pPr>
              <w:rPr>
                <w:rFonts w:ascii="Times New Roman" w:hAnsi="Times New Roman" w:cs="Times New Roman"/>
                <w:sz w:val="28"/>
              </w:rPr>
            </w:pPr>
            <w:r w:rsidRPr="00755DD8">
              <w:rPr>
                <w:rFonts w:ascii="Times New Roman" w:hAnsi="Times New Roman" w:cs="Times New Roman"/>
                <w:sz w:val="28"/>
              </w:rPr>
              <w:t>Задания 1,2.  Стр.118.</w:t>
            </w:r>
          </w:p>
          <w:p w14:paraId="75921F32" w14:textId="77777777" w:rsidR="00021338" w:rsidRPr="00755DD8" w:rsidRDefault="00021338" w:rsidP="00021338">
            <w:pPr>
              <w:rPr>
                <w:rFonts w:ascii="Times New Roman" w:hAnsi="Times New Roman" w:cs="Times New Roman"/>
                <w:sz w:val="28"/>
              </w:rPr>
            </w:pPr>
            <w:r w:rsidRPr="00755DD8">
              <w:rPr>
                <w:rFonts w:ascii="Times New Roman" w:hAnsi="Times New Roman" w:cs="Times New Roman"/>
                <w:sz w:val="28"/>
              </w:rPr>
              <w:t>Вопросы 1-8.</w:t>
            </w:r>
          </w:p>
          <w:p w14:paraId="75921F33" w14:textId="77777777" w:rsidR="00021338" w:rsidRPr="00755DD8" w:rsidRDefault="00021338" w:rsidP="0002133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5" w:type="dxa"/>
            <w:gridSpan w:val="3"/>
          </w:tcPr>
          <w:p w14:paraId="75921F34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7" w:type="dxa"/>
            <w:gridSpan w:val="4"/>
          </w:tcPr>
          <w:p w14:paraId="75921F35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1C0F" w14:paraId="75921F3B" w14:textId="77777777" w:rsidTr="00255125">
        <w:tc>
          <w:tcPr>
            <w:tcW w:w="6258" w:type="dxa"/>
            <w:gridSpan w:val="2"/>
          </w:tcPr>
          <w:p w14:paraId="75921F37" w14:textId="77777777" w:rsidR="005A1C0F" w:rsidRPr="00021338" w:rsidRDefault="00021338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Обеспечение военной безопасности государства</w:t>
            </w:r>
          </w:p>
        </w:tc>
        <w:tc>
          <w:tcPr>
            <w:tcW w:w="989" w:type="dxa"/>
          </w:tcPr>
          <w:p w14:paraId="75921F38" w14:textId="77777777" w:rsidR="005A1C0F" w:rsidRPr="00755DD8" w:rsidRDefault="00755DD8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5411" w:type="dxa"/>
          </w:tcPr>
          <w:p w14:paraId="75921F39" w14:textId="77777777" w:rsidR="005A1C0F" w:rsidRPr="00755DD8" w:rsidRDefault="005A1C0F" w:rsidP="002551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2" w:type="dxa"/>
            <w:gridSpan w:val="7"/>
          </w:tcPr>
          <w:p w14:paraId="75921F3A" w14:textId="77777777" w:rsidR="005A1C0F" w:rsidRDefault="005A1C0F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40" w14:textId="77777777" w:rsidTr="00255125">
        <w:tc>
          <w:tcPr>
            <w:tcW w:w="6258" w:type="dxa"/>
            <w:gridSpan w:val="2"/>
          </w:tcPr>
          <w:p w14:paraId="75921F3C" w14:textId="77777777" w:rsidR="00C4741C" w:rsidRPr="00021338" w:rsidRDefault="00C4741C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обороны государства</w:t>
            </w:r>
          </w:p>
        </w:tc>
        <w:tc>
          <w:tcPr>
            <w:tcW w:w="989" w:type="dxa"/>
          </w:tcPr>
          <w:p w14:paraId="75921F3D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11" w:type="dxa"/>
          </w:tcPr>
          <w:p w14:paraId="75921F3E" w14:textId="77777777" w:rsidR="00C4741C" w:rsidRPr="00755DD8" w:rsidRDefault="00C4741C" w:rsidP="002551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2" w:type="dxa"/>
            <w:gridSpan w:val="7"/>
          </w:tcPr>
          <w:p w14:paraId="75921F3F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4D" w14:textId="77777777" w:rsidTr="00C4741C">
        <w:tc>
          <w:tcPr>
            <w:tcW w:w="836" w:type="dxa"/>
          </w:tcPr>
          <w:p w14:paraId="75921F41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5422" w:type="dxa"/>
          </w:tcPr>
          <w:p w14:paraId="75921F42" w14:textId="77777777" w:rsidR="00C4741C" w:rsidRDefault="00C4741C" w:rsidP="00755DD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25,26. Вооруженные Силы Российской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Федерации-основа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обороны государства</w:t>
            </w:r>
          </w:p>
          <w:p w14:paraId="75921F43" w14:textId="77777777" w:rsidR="00C4741C" w:rsidRDefault="00C4741C" w:rsidP="00755DD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</w:t>
            </w:r>
          </w:p>
        </w:tc>
        <w:tc>
          <w:tcPr>
            <w:tcW w:w="989" w:type="dxa"/>
          </w:tcPr>
          <w:p w14:paraId="75921F44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45" w14:textId="77777777" w:rsidR="00C4741C" w:rsidRPr="00755DD8" w:rsidRDefault="00C4741C" w:rsidP="00755DD8">
            <w:pPr>
              <w:rPr>
                <w:rFonts w:ascii="Times New Roman" w:hAnsi="Times New Roman" w:cs="Times New Roman"/>
                <w:sz w:val="28"/>
              </w:rPr>
            </w:pPr>
            <w:r w:rsidRPr="00755DD8">
              <w:rPr>
                <w:rFonts w:ascii="Times New Roman" w:hAnsi="Times New Roman" w:cs="Times New Roman"/>
                <w:sz w:val="28"/>
              </w:rPr>
              <w:t>Основные функции ВС РФ.</w:t>
            </w:r>
          </w:p>
          <w:p w14:paraId="75921F46" w14:textId="77777777" w:rsidR="00C4741C" w:rsidRDefault="00C4741C" w:rsidP="00755DD8">
            <w:pPr>
              <w:rPr>
                <w:rFonts w:ascii="Times New Roman" w:hAnsi="Times New Roman" w:cs="Times New Roman"/>
                <w:sz w:val="28"/>
              </w:rPr>
            </w:pPr>
            <w:r w:rsidRPr="00755DD8">
              <w:rPr>
                <w:rFonts w:ascii="Times New Roman" w:hAnsi="Times New Roman" w:cs="Times New Roman"/>
                <w:sz w:val="28"/>
              </w:rPr>
              <w:t>Основные задачи. Концепция национальной безопасности</w:t>
            </w:r>
            <w:r>
              <w:rPr>
                <w:rFonts w:ascii="Times New Roman" w:hAnsi="Times New Roman" w:cs="Times New Roman"/>
                <w:sz w:val="28"/>
              </w:rPr>
              <w:t xml:space="preserve"> РФ</w:t>
            </w:r>
            <w:r w:rsidRPr="00755DD8">
              <w:rPr>
                <w:rFonts w:ascii="Times New Roman" w:hAnsi="Times New Roman" w:cs="Times New Roman"/>
                <w:sz w:val="28"/>
              </w:rPr>
              <w:t>.</w:t>
            </w:r>
          </w:p>
          <w:p w14:paraId="75921F47" w14:textId="77777777" w:rsidR="00C4741C" w:rsidRDefault="00C4741C" w:rsidP="00755DD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Применение ВС РФ.</w:t>
            </w:r>
          </w:p>
          <w:p w14:paraId="75921F48" w14:textId="77777777" w:rsidR="00C4741C" w:rsidRDefault="00C4741C" w:rsidP="00755DD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П.25. стр.122-131.</w:t>
            </w:r>
          </w:p>
          <w:p w14:paraId="75921F49" w14:textId="77777777" w:rsidR="00C4741C" w:rsidRDefault="00C4741C" w:rsidP="00755DD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  <w:p w14:paraId="75921F4A" w14:textId="77777777" w:rsidR="00C4741C" w:rsidRPr="00755DD8" w:rsidRDefault="00C4741C" w:rsidP="00755DD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 1.2. стр.130.</w:t>
            </w:r>
          </w:p>
        </w:tc>
        <w:tc>
          <w:tcPr>
            <w:tcW w:w="945" w:type="dxa"/>
            <w:gridSpan w:val="3"/>
          </w:tcPr>
          <w:p w14:paraId="75921F4B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7" w:type="dxa"/>
            <w:gridSpan w:val="4"/>
          </w:tcPr>
          <w:p w14:paraId="75921F4C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57" w14:textId="77777777" w:rsidTr="00C4741C">
        <w:tc>
          <w:tcPr>
            <w:tcW w:w="836" w:type="dxa"/>
          </w:tcPr>
          <w:p w14:paraId="75921F4E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</w:t>
            </w:r>
          </w:p>
        </w:tc>
        <w:tc>
          <w:tcPr>
            <w:tcW w:w="5422" w:type="dxa"/>
          </w:tcPr>
          <w:p w14:paraId="75921F4F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27-29. Символы воинской чести</w:t>
            </w:r>
          </w:p>
          <w:p w14:paraId="75921F50" w14:textId="77777777" w:rsidR="00C4741C" w:rsidRPr="000C4392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Изучение нового материала </w:t>
            </w:r>
          </w:p>
        </w:tc>
        <w:tc>
          <w:tcPr>
            <w:tcW w:w="989" w:type="dxa"/>
          </w:tcPr>
          <w:p w14:paraId="75921F51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52" w14:textId="77777777" w:rsidR="00C4741C" w:rsidRDefault="00C4741C" w:rsidP="000C43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Боевое знамя воинской част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символ воинской чести, достоинства и славы.</w:t>
            </w:r>
          </w:p>
          <w:p w14:paraId="75921F53" w14:textId="77777777" w:rsidR="00C4741C" w:rsidRDefault="00C4741C" w:rsidP="000C43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создания российских орденов.</w:t>
            </w:r>
          </w:p>
          <w:p w14:paraId="75921F54" w14:textId="77777777" w:rsidR="00C4741C" w:rsidRPr="00755DD8" w:rsidRDefault="00C4741C" w:rsidP="000C43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Советская, Современная наградная система. Военная форма одежда военнослужащих.</w:t>
            </w:r>
          </w:p>
        </w:tc>
        <w:tc>
          <w:tcPr>
            <w:tcW w:w="945" w:type="dxa"/>
            <w:gridSpan w:val="3"/>
          </w:tcPr>
          <w:p w14:paraId="75921F55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7" w:type="dxa"/>
            <w:gridSpan w:val="4"/>
          </w:tcPr>
          <w:p w14:paraId="75921F56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825A27" w14:paraId="75921F70" w14:textId="77777777" w:rsidTr="00825A27">
        <w:trPr>
          <w:trHeight w:val="600"/>
        </w:trPr>
        <w:tc>
          <w:tcPr>
            <w:tcW w:w="836" w:type="dxa"/>
            <w:tcBorders>
              <w:right w:val="nil"/>
            </w:tcBorders>
          </w:tcPr>
          <w:p w14:paraId="75921F58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75921F59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75921F5A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75921F5B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</w:t>
            </w:r>
          </w:p>
        </w:tc>
        <w:tc>
          <w:tcPr>
            <w:tcW w:w="5422" w:type="dxa"/>
            <w:vMerge w:val="restart"/>
            <w:tcBorders>
              <w:left w:val="nil"/>
            </w:tcBorders>
          </w:tcPr>
          <w:p w14:paraId="75921F5C" w14:textId="77777777" w:rsidR="00825A27" w:rsidRPr="00825A27" w:rsidRDefault="00825A27" w:rsidP="00825A2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Воинская обязанность</w:t>
            </w:r>
          </w:p>
          <w:p w14:paraId="75921F5D" w14:textId="77777777" w:rsidR="00825A27" w:rsidRDefault="00825A27" w:rsidP="000C4392">
            <w:pPr>
              <w:rPr>
                <w:rFonts w:ascii="Times New Roman" w:hAnsi="Times New Roman" w:cs="Times New Roman"/>
                <w:sz w:val="32"/>
              </w:rPr>
            </w:pPr>
          </w:p>
          <w:p w14:paraId="75921F5E" w14:textId="77777777" w:rsidR="00825A27" w:rsidRDefault="00825A27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30. Основные понятия о воинской обязанности</w:t>
            </w:r>
          </w:p>
          <w:p w14:paraId="75921F5F" w14:textId="77777777" w:rsidR="00825A27" w:rsidRDefault="00825A27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31.Организация воинского учета</w:t>
            </w:r>
          </w:p>
          <w:p w14:paraId="75921F60" w14:textId="77777777" w:rsidR="00825A27" w:rsidRDefault="00825A27" w:rsidP="000C439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89" w:type="dxa"/>
            <w:vMerge w:val="restart"/>
          </w:tcPr>
          <w:p w14:paraId="75921F61" w14:textId="77777777" w:rsidR="00825A27" w:rsidRPr="00825A27" w:rsidRDefault="00825A27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</w:t>
            </w:r>
          </w:p>
          <w:p w14:paraId="75921F62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75921F63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75921F64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  <w:vMerge w:val="restart"/>
          </w:tcPr>
          <w:p w14:paraId="75921F65" w14:textId="77777777" w:rsidR="00825A27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</w:p>
          <w:p w14:paraId="75921F66" w14:textId="77777777" w:rsidR="00825A27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</w:p>
          <w:p w14:paraId="75921F67" w14:textId="77777777" w:rsidR="00825A27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</w:p>
          <w:p w14:paraId="75921F68" w14:textId="77777777" w:rsidR="00825A27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Воинская обязанность граждан РФ.</w:t>
            </w:r>
          </w:p>
          <w:p w14:paraId="75921F69" w14:textId="77777777" w:rsidR="00825A27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Мобилизация. Военное положение. Военное время.</w:t>
            </w:r>
          </w:p>
          <w:p w14:paraId="75921F6A" w14:textId="77777777" w:rsidR="00825A27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П.30,31. Стр.146-153</w:t>
            </w:r>
          </w:p>
          <w:p w14:paraId="75921F6B" w14:textId="77777777" w:rsidR="00825A27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</w:p>
          <w:p w14:paraId="75921F6C" w14:textId="77777777" w:rsidR="00825A27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Воинский учет. Организация воинского учета. Документы по воинскому учету.</w:t>
            </w:r>
          </w:p>
          <w:p w14:paraId="75921F6D" w14:textId="77777777" w:rsidR="00825A27" w:rsidRPr="00755DD8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П.32. стр.154-157</w:t>
            </w:r>
          </w:p>
        </w:tc>
        <w:tc>
          <w:tcPr>
            <w:tcW w:w="945" w:type="dxa"/>
            <w:gridSpan w:val="3"/>
            <w:vMerge w:val="restart"/>
          </w:tcPr>
          <w:p w14:paraId="75921F6E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7" w:type="dxa"/>
            <w:gridSpan w:val="4"/>
            <w:vMerge w:val="restart"/>
          </w:tcPr>
          <w:p w14:paraId="75921F6F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825A27" w14:paraId="75921F77" w14:textId="77777777" w:rsidTr="00825A27">
        <w:trPr>
          <w:trHeight w:val="600"/>
        </w:trPr>
        <w:tc>
          <w:tcPr>
            <w:tcW w:w="836" w:type="dxa"/>
          </w:tcPr>
          <w:p w14:paraId="75921F71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22" w:type="dxa"/>
            <w:vMerge/>
          </w:tcPr>
          <w:p w14:paraId="75921F72" w14:textId="77777777" w:rsidR="00825A27" w:rsidRDefault="00825A27" w:rsidP="00825A2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989" w:type="dxa"/>
            <w:vMerge/>
          </w:tcPr>
          <w:p w14:paraId="75921F73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11" w:type="dxa"/>
            <w:vMerge/>
          </w:tcPr>
          <w:p w14:paraId="75921F74" w14:textId="77777777" w:rsidR="00825A27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5" w:type="dxa"/>
            <w:gridSpan w:val="3"/>
            <w:vMerge/>
          </w:tcPr>
          <w:p w14:paraId="75921F75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7" w:type="dxa"/>
            <w:gridSpan w:val="4"/>
            <w:vMerge/>
          </w:tcPr>
          <w:p w14:paraId="75921F76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825A27" w14:paraId="75921F7F" w14:textId="77777777" w:rsidTr="00C4741C">
        <w:trPr>
          <w:trHeight w:val="1335"/>
        </w:trPr>
        <w:tc>
          <w:tcPr>
            <w:tcW w:w="836" w:type="dxa"/>
          </w:tcPr>
          <w:p w14:paraId="75921F78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15</w:t>
            </w:r>
          </w:p>
        </w:tc>
        <w:tc>
          <w:tcPr>
            <w:tcW w:w="5422" w:type="dxa"/>
          </w:tcPr>
          <w:p w14:paraId="75921F79" w14:textId="77777777" w:rsidR="00825A27" w:rsidRDefault="00825A27" w:rsidP="00825A2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32.Первоночальная постановка граждан на воинский учет.</w:t>
            </w:r>
          </w:p>
          <w:p w14:paraId="75921F7A" w14:textId="77777777" w:rsidR="00825A27" w:rsidRDefault="00825A27" w:rsidP="00825A27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Изучение нового материала</w:t>
            </w:r>
          </w:p>
        </w:tc>
        <w:tc>
          <w:tcPr>
            <w:tcW w:w="989" w:type="dxa"/>
          </w:tcPr>
          <w:p w14:paraId="75921F7B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7C" w14:textId="77777777" w:rsidR="00825A27" w:rsidRDefault="00825A27" w:rsidP="009026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5" w:type="dxa"/>
            <w:gridSpan w:val="3"/>
          </w:tcPr>
          <w:p w14:paraId="75921F7D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57" w:type="dxa"/>
            <w:gridSpan w:val="4"/>
          </w:tcPr>
          <w:p w14:paraId="75921F7E" w14:textId="77777777" w:rsidR="00825A27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89" w14:textId="77777777" w:rsidTr="00C4741C">
        <w:tc>
          <w:tcPr>
            <w:tcW w:w="836" w:type="dxa"/>
          </w:tcPr>
          <w:p w14:paraId="75921F80" w14:textId="77777777" w:rsidR="00C4741C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16</w:t>
            </w:r>
          </w:p>
        </w:tc>
        <w:tc>
          <w:tcPr>
            <w:tcW w:w="5422" w:type="dxa"/>
          </w:tcPr>
          <w:p w14:paraId="75921F81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33.Обязанности граждан по воинскому учету</w:t>
            </w:r>
          </w:p>
          <w:p w14:paraId="75921F82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34. Обязательная подготовка граждан к военной службе</w:t>
            </w:r>
          </w:p>
          <w:p w14:paraId="75921F83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1F84" w14:textId="77777777" w:rsidR="00C4741C" w:rsidRDefault="00DF1668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85" w14:textId="77777777" w:rsidR="00C4741C" w:rsidRDefault="009026FC" w:rsidP="009026FC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Обязанности граждан по воинскому учету. Обязательная подготовка граждан к военной службе.</w:t>
            </w:r>
          </w:p>
          <w:p w14:paraId="75921F86" w14:textId="77777777" w:rsidR="009026FC" w:rsidRPr="00755DD8" w:rsidRDefault="009026FC" w:rsidP="009026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32"/>
              </w:rPr>
              <w:t>П.33,34. Стр.158-165</w:t>
            </w:r>
          </w:p>
        </w:tc>
        <w:tc>
          <w:tcPr>
            <w:tcW w:w="930" w:type="dxa"/>
            <w:gridSpan w:val="2"/>
          </w:tcPr>
          <w:p w14:paraId="75921F87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72" w:type="dxa"/>
            <w:gridSpan w:val="5"/>
          </w:tcPr>
          <w:p w14:paraId="75921F88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95" w14:textId="77777777" w:rsidTr="00C4741C">
        <w:tc>
          <w:tcPr>
            <w:tcW w:w="836" w:type="dxa"/>
          </w:tcPr>
          <w:p w14:paraId="75921F8A" w14:textId="77777777" w:rsidR="00C4741C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5422" w:type="dxa"/>
          </w:tcPr>
          <w:p w14:paraId="75921F8B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35.Требования к индивидуальным качествам специалистов по сходным воинским должностям</w:t>
            </w:r>
          </w:p>
          <w:p w14:paraId="75921F8C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36. Подготовка граждан по военно-учетным специальностям.</w:t>
            </w:r>
          </w:p>
          <w:p w14:paraId="75921F8D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  <w:p w14:paraId="75921F8E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89" w:type="dxa"/>
          </w:tcPr>
          <w:p w14:paraId="75921F8F" w14:textId="77777777" w:rsidR="00C4741C" w:rsidRDefault="00DF1668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90" w14:textId="77777777" w:rsidR="00C4741C" w:rsidRDefault="000053E4" w:rsidP="009026FC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Требования к индивидуальным качествам специалистов по сходным воинским специальностям.</w:t>
            </w:r>
          </w:p>
          <w:p w14:paraId="75921F91" w14:textId="77777777" w:rsidR="000053E4" w:rsidRDefault="000053E4" w:rsidP="009026FC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П.35.36. стр.166-175</w:t>
            </w:r>
          </w:p>
          <w:p w14:paraId="75921F92" w14:textId="77777777" w:rsidR="000053E4" w:rsidRPr="00755DD8" w:rsidRDefault="000053E4" w:rsidP="009026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32"/>
              </w:rPr>
              <w:t>Вопросы 1-7.</w:t>
            </w:r>
          </w:p>
        </w:tc>
        <w:tc>
          <w:tcPr>
            <w:tcW w:w="930" w:type="dxa"/>
            <w:gridSpan w:val="2"/>
          </w:tcPr>
          <w:p w14:paraId="75921F93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72" w:type="dxa"/>
            <w:gridSpan w:val="5"/>
          </w:tcPr>
          <w:p w14:paraId="75921F94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9F" w14:textId="77777777" w:rsidTr="00C4741C">
        <w:tc>
          <w:tcPr>
            <w:tcW w:w="836" w:type="dxa"/>
          </w:tcPr>
          <w:p w14:paraId="75921F96" w14:textId="77777777" w:rsidR="00C4741C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</w:t>
            </w:r>
          </w:p>
        </w:tc>
        <w:tc>
          <w:tcPr>
            <w:tcW w:w="5422" w:type="dxa"/>
          </w:tcPr>
          <w:p w14:paraId="75921F97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37.Добровольная подготовка граждан к военной службе</w:t>
            </w:r>
          </w:p>
          <w:p w14:paraId="75921F98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38.Организауия медицинского освидетельствования </w:t>
            </w:r>
          </w:p>
        </w:tc>
        <w:tc>
          <w:tcPr>
            <w:tcW w:w="989" w:type="dxa"/>
          </w:tcPr>
          <w:p w14:paraId="75921F99" w14:textId="77777777" w:rsidR="00C4741C" w:rsidRDefault="00DF1668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9A" w14:textId="77777777" w:rsidR="00C4741C" w:rsidRDefault="000053E4" w:rsidP="000053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Занятия граждан военно-прикладным видам спорта. Организация медицинского освидетельствования граждан при постановке их на воинский учет.</w:t>
            </w:r>
          </w:p>
          <w:p w14:paraId="75921F9B" w14:textId="77777777" w:rsidR="000053E4" w:rsidRDefault="000053E4" w:rsidP="000053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П.37,38. Стр.167-185.</w:t>
            </w:r>
          </w:p>
          <w:p w14:paraId="75921F9C" w14:textId="77777777" w:rsidR="000053E4" w:rsidRPr="00755DD8" w:rsidRDefault="000053E4" w:rsidP="000053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</w:tc>
        <w:tc>
          <w:tcPr>
            <w:tcW w:w="930" w:type="dxa"/>
            <w:gridSpan w:val="2"/>
          </w:tcPr>
          <w:p w14:paraId="75921F9D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72" w:type="dxa"/>
            <w:gridSpan w:val="5"/>
          </w:tcPr>
          <w:p w14:paraId="75921F9E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A9" w14:textId="77777777" w:rsidTr="00C4741C">
        <w:tc>
          <w:tcPr>
            <w:tcW w:w="836" w:type="dxa"/>
          </w:tcPr>
          <w:p w14:paraId="75921FA0" w14:textId="77777777" w:rsidR="00C4741C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19</w:t>
            </w:r>
          </w:p>
        </w:tc>
        <w:tc>
          <w:tcPr>
            <w:tcW w:w="5422" w:type="dxa"/>
          </w:tcPr>
          <w:p w14:paraId="75921FA1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39.Профессиональный психологический отбор и его предназначение</w:t>
            </w:r>
          </w:p>
          <w:p w14:paraId="75921FA2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40. Увольнение с военной службы и </w:t>
            </w:r>
            <w:r>
              <w:rPr>
                <w:rFonts w:ascii="Times New Roman" w:hAnsi="Times New Roman" w:cs="Times New Roman"/>
                <w:sz w:val="32"/>
              </w:rPr>
              <w:lastRenderedPageBreak/>
              <w:t>пребывание в запасе</w:t>
            </w:r>
          </w:p>
        </w:tc>
        <w:tc>
          <w:tcPr>
            <w:tcW w:w="989" w:type="dxa"/>
          </w:tcPr>
          <w:p w14:paraId="75921FA3" w14:textId="77777777" w:rsidR="00C4741C" w:rsidRDefault="00DF1668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</w:t>
            </w:r>
          </w:p>
        </w:tc>
        <w:tc>
          <w:tcPr>
            <w:tcW w:w="5411" w:type="dxa"/>
          </w:tcPr>
          <w:p w14:paraId="75921FA4" w14:textId="77777777" w:rsidR="000053E4" w:rsidRPr="00825A27" w:rsidRDefault="000053E4" w:rsidP="000053E4">
            <w:pPr>
              <w:rPr>
                <w:rFonts w:ascii="Times New Roman" w:hAnsi="Times New Roman" w:cs="Times New Roman"/>
                <w:sz w:val="28"/>
              </w:rPr>
            </w:pPr>
            <w:r w:rsidRPr="00825A27">
              <w:rPr>
                <w:rFonts w:ascii="Times New Roman" w:hAnsi="Times New Roman" w:cs="Times New Roman"/>
                <w:sz w:val="28"/>
              </w:rPr>
              <w:t>Профессиональный психологический отбор и его предназначение.</w:t>
            </w:r>
          </w:p>
          <w:p w14:paraId="75921FA5" w14:textId="77777777" w:rsidR="00C4741C" w:rsidRPr="00825A27" w:rsidRDefault="000053E4" w:rsidP="000053E4">
            <w:pPr>
              <w:rPr>
                <w:rFonts w:ascii="Times New Roman" w:hAnsi="Times New Roman" w:cs="Times New Roman"/>
                <w:sz w:val="28"/>
              </w:rPr>
            </w:pPr>
            <w:r w:rsidRPr="00825A27">
              <w:rPr>
                <w:rFonts w:ascii="Times New Roman" w:hAnsi="Times New Roman" w:cs="Times New Roman"/>
                <w:sz w:val="28"/>
              </w:rPr>
              <w:t>Увольнение с военной службы и пребывание в запасе.</w:t>
            </w:r>
          </w:p>
          <w:p w14:paraId="75921FA6" w14:textId="77777777" w:rsidR="000053E4" w:rsidRPr="00755DD8" w:rsidRDefault="000053E4" w:rsidP="000053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П.39,40. Стр.186-193</w:t>
            </w:r>
          </w:p>
        </w:tc>
        <w:tc>
          <w:tcPr>
            <w:tcW w:w="930" w:type="dxa"/>
            <w:gridSpan w:val="2"/>
          </w:tcPr>
          <w:p w14:paraId="75921FA7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72" w:type="dxa"/>
            <w:gridSpan w:val="5"/>
          </w:tcPr>
          <w:p w14:paraId="75921FA8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AE" w14:textId="77777777" w:rsidTr="00255125">
        <w:tc>
          <w:tcPr>
            <w:tcW w:w="6258" w:type="dxa"/>
            <w:gridSpan w:val="2"/>
          </w:tcPr>
          <w:p w14:paraId="75921FAA" w14:textId="77777777" w:rsidR="00C4741C" w:rsidRPr="00C4741C" w:rsidRDefault="00C4741C" w:rsidP="00C4741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Особенности военной службы</w:t>
            </w:r>
          </w:p>
        </w:tc>
        <w:tc>
          <w:tcPr>
            <w:tcW w:w="989" w:type="dxa"/>
          </w:tcPr>
          <w:p w14:paraId="75921FAB" w14:textId="77777777" w:rsidR="00C4741C" w:rsidRPr="00603FB1" w:rsidRDefault="00603FB1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5411" w:type="dxa"/>
          </w:tcPr>
          <w:p w14:paraId="75921FAC" w14:textId="77777777" w:rsidR="00C4741C" w:rsidRPr="00755DD8" w:rsidRDefault="00C4741C" w:rsidP="002551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2" w:type="dxa"/>
            <w:gridSpan w:val="7"/>
          </w:tcPr>
          <w:p w14:paraId="75921FAD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BA" w14:textId="77777777" w:rsidTr="00C4741C">
        <w:tc>
          <w:tcPr>
            <w:tcW w:w="836" w:type="dxa"/>
          </w:tcPr>
          <w:p w14:paraId="75921FAF" w14:textId="77777777" w:rsidR="00C4741C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5422" w:type="dxa"/>
          </w:tcPr>
          <w:p w14:paraId="75921FB0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41.Правовые основы военной службы</w:t>
            </w:r>
          </w:p>
          <w:p w14:paraId="75921FB1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1FB2" w14:textId="77777777" w:rsidR="00C4741C" w:rsidRDefault="00DF1668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B3" w14:textId="77777777" w:rsidR="00C4741C" w:rsidRDefault="000053E4" w:rsidP="000053E4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Военная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служба-особый вид государственной службы. Правовые основы военной службы</w:t>
            </w:r>
            <w:r w:rsidR="00255125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14:paraId="75921FB4" w14:textId="77777777" w:rsidR="00255125" w:rsidRDefault="00255125" w:rsidP="000053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Статус военнослужащего.</w:t>
            </w:r>
          </w:p>
          <w:p w14:paraId="75921FB5" w14:textId="77777777" w:rsidR="00255125" w:rsidRDefault="00255125" w:rsidP="000053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П.41. Стр.194-197.</w:t>
            </w:r>
          </w:p>
          <w:p w14:paraId="75921FB6" w14:textId="77777777" w:rsidR="00255125" w:rsidRDefault="00255125" w:rsidP="000053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1-7</w:t>
            </w:r>
          </w:p>
          <w:p w14:paraId="75921FB7" w14:textId="77777777" w:rsidR="00255125" w:rsidRPr="00755DD8" w:rsidRDefault="00255125" w:rsidP="000053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 2. Стр.196</w:t>
            </w:r>
          </w:p>
        </w:tc>
        <w:tc>
          <w:tcPr>
            <w:tcW w:w="990" w:type="dxa"/>
            <w:gridSpan w:val="6"/>
          </w:tcPr>
          <w:p w14:paraId="75921FB8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1FB9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C4" w14:textId="77777777" w:rsidTr="00C4741C">
        <w:tc>
          <w:tcPr>
            <w:tcW w:w="836" w:type="dxa"/>
          </w:tcPr>
          <w:p w14:paraId="75921FBB" w14:textId="77777777" w:rsidR="00C4741C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21</w:t>
            </w:r>
          </w:p>
        </w:tc>
        <w:tc>
          <w:tcPr>
            <w:tcW w:w="5422" w:type="dxa"/>
          </w:tcPr>
          <w:p w14:paraId="75921FBC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42.Статус военнослужащего</w:t>
            </w:r>
          </w:p>
          <w:p w14:paraId="75921FBD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43.Военные аспекты международного права</w:t>
            </w:r>
          </w:p>
          <w:p w14:paraId="75921FBE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 </w:t>
            </w:r>
          </w:p>
        </w:tc>
        <w:tc>
          <w:tcPr>
            <w:tcW w:w="989" w:type="dxa"/>
          </w:tcPr>
          <w:p w14:paraId="75921FBF" w14:textId="77777777" w:rsidR="00C4741C" w:rsidRDefault="00DF1668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C0" w14:textId="77777777" w:rsidR="00C4741C" w:rsidRDefault="00255125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Статус военнослужащего. Международные правила поведения в бою военнослужащим.</w:t>
            </w:r>
          </w:p>
          <w:p w14:paraId="75921FC1" w14:textId="77777777" w:rsidR="00255125" w:rsidRPr="00755DD8" w:rsidRDefault="00255125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П.42,43. Стр198-207.</w:t>
            </w:r>
          </w:p>
        </w:tc>
        <w:tc>
          <w:tcPr>
            <w:tcW w:w="990" w:type="dxa"/>
            <w:gridSpan w:val="6"/>
          </w:tcPr>
          <w:p w14:paraId="75921FC2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1FC3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D0" w14:textId="77777777" w:rsidTr="00C4741C">
        <w:tc>
          <w:tcPr>
            <w:tcW w:w="836" w:type="dxa"/>
          </w:tcPr>
          <w:p w14:paraId="75921FC5" w14:textId="77777777" w:rsidR="00C4741C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</w:t>
            </w:r>
          </w:p>
        </w:tc>
        <w:tc>
          <w:tcPr>
            <w:tcW w:w="5422" w:type="dxa"/>
          </w:tcPr>
          <w:p w14:paraId="75921FC6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44.Общевоинские уставы</w:t>
            </w:r>
          </w:p>
          <w:p w14:paraId="75921FC7" w14:textId="77777777" w:rsidR="00C4741C" w:rsidRDefault="00C4741C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45.</w:t>
            </w:r>
            <w:r w:rsidR="00CD7869">
              <w:rPr>
                <w:rFonts w:ascii="Times New Roman" w:hAnsi="Times New Roman" w:cs="Times New Roman"/>
                <w:sz w:val="32"/>
              </w:rPr>
              <w:t>Устав внутренней службы Вооружё</w:t>
            </w:r>
            <w:r>
              <w:rPr>
                <w:rFonts w:ascii="Times New Roman" w:hAnsi="Times New Roman" w:cs="Times New Roman"/>
                <w:sz w:val="32"/>
              </w:rPr>
              <w:t xml:space="preserve">нных </w:t>
            </w:r>
            <w:r w:rsidR="00CD7869">
              <w:rPr>
                <w:rFonts w:ascii="Times New Roman" w:hAnsi="Times New Roman" w:cs="Times New Roman"/>
                <w:sz w:val="32"/>
              </w:rPr>
              <w:t>Сил Российской Федерации</w:t>
            </w:r>
          </w:p>
          <w:p w14:paraId="75921FC8" w14:textId="77777777" w:rsidR="00CD7869" w:rsidRDefault="00CD7869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1FC9" w14:textId="77777777" w:rsidR="00C4741C" w:rsidRDefault="00DF1668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CA" w14:textId="77777777" w:rsidR="00255125" w:rsidRPr="00255125" w:rsidRDefault="00255125" w:rsidP="00255125">
            <w:pPr>
              <w:rPr>
                <w:rFonts w:ascii="Times New Roman" w:hAnsi="Times New Roman" w:cs="Times New Roman"/>
                <w:sz w:val="28"/>
              </w:rPr>
            </w:pPr>
            <w:r w:rsidRPr="00255125">
              <w:rPr>
                <w:rFonts w:ascii="Times New Roman" w:hAnsi="Times New Roman" w:cs="Times New Roman"/>
                <w:sz w:val="28"/>
              </w:rPr>
              <w:t>Общевоинские уставы</w:t>
            </w:r>
          </w:p>
          <w:p w14:paraId="75921FCB" w14:textId="77777777" w:rsidR="00255125" w:rsidRPr="00255125" w:rsidRDefault="00255125" w:rsidP="00255125">
            <w:pPr>
              <w:rPr>
                <w:rFonts w:ascii="Times New Roman" w:hAnsi="Times New Roman" w:cs="Times New Roman"/>
                <w:sz w:val="28"/>
              </w:rPr>
            </w:pPr>
            <w:r w:rsidRPr="00255125">
              <w:rPr>
                <w:rFonts w:ascii="Times New Roman" w:hAnsi="Times New Roman" w:cs="Times New Roman"/>
                <w:sz w:val="28"/>
              </w:rPr>
              <w:t>Устав внутренней службы Вооружённых Сил Российской Федерации</w:t>
            </w:r>
          </w:p>
          <w:p w14:paraId="75921FCC" w14:textId="77777777" w:rsidR="00C4741C" w:rsidRDefault="00255125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П.44,45. Стр. 208-209</w:t>
            </w:r>
          </w:p>
          <w:p w14:paraId="75921FCD" w14:textId="77777777" w:rsidR="00255125" w:rsidRPr="00755DD8" w:rsidRDefault="00255125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</w:tc>
        <w:tc>
          <w:tcPr>
            <w:tcW w:w="990" w:type="dxa"/>
            <w:gridSpan w:val="6"/>
          </w:tcPr>
          <w:p w14:paraId="75921FCE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1FCF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DE" w14:textId="77777777" w:rsidTr="00C4741C">
        <w:tc>
          <w:tcPr>
            <w:tcW w:w="836" w:type="dxa"/>
          </w:tcPr>
          <w:p w14:paraId="75921FD1" w14:textId="77777777" w:rsidR="00C4741C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23</w:t>
            </w:r>
          </w:p>
        </w:tc>
        <w:tc>
          <w:tcPr>
            <w:tcW w:w="5422" w:type="dxa"/>
          </w:tcPr>
          <w:p w14:paraId="75921FD2" w14:textId="77777777" w:rsidR="00CD7869" w:rsidRDefault="00CD7869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46.Дисциплинарный устав Вооруженных Сил Российской Федерации </w:t>
            </w:r>
          </w:p>
          <w:p w14:paraId="75921FD3" w14:textId="77777777" w:rsidR="00CD7869" w:rsidRDefault="00CD7869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47.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Устав гарнизонной, комендантский и караульной</w:t>
            </w:r>
            <w:proofErr w:type="gramEnd"/>
          </w:p>
          <w:p w14:paraId="75921FD4" w14:textId="77777777" w:rsidR="00CD7869" w:rsidRDefault="00CD7869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1FD5" w14:textId="77777777" w:rsidR="00C4741C" w:rsidRDefault="00DF1668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D6" w14:textId="77777777" w:rsidR="00C4741C" w:rsidRDefault="00255125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Дисциплинарный устав ВС РФ</w:t>
            </w:r>
            <w:r w:rsidR="00F76A2D">
              <w:rPr>
                <w:rFonts w:ascii="Times New Roman" w:hAnsi="Times New Roman" w:cs="Times New Roman"/>
                <w:sz w:val="28"/>
              </w:rPr>
              <w:t>.</w:t>
            </w:r>
          </w:p>
          <w:p w14:paraId="75921FD7" w14:textId="77777777" w:rsidR="00F76A2D" w:rsidRDefault="00F76A2D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Воинская дисциплина.</w:t>
            </w:r>
          </w:p>
          <w:p w14:paraId="75921FD8" w14:textId="77777777" w:rsidR="00F76A2D" w:rsidRDefault="00F76A2D" w:rsidP="00255125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76A2D">
              <w:rPr>
                <w:rFonts w:ascii="Times New Roman" w:hAnsi="Times New Roman" w:cs="Times New Roman"/>
                <w:sz w:val="28"/>
              </w:rPr>
              <w:t>Устав гарнизонной, комендантский и караульной</w:t>
            </w:r>
            <w:proofErr w:type="gramEnd"/>
          </w:p>
          <w:p w14:paraId="75921FD9" w14:textId="77777777" w:rsidR="00F76A2D" w:rsidRDefault="00F76A2D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П.46.47. стр.216-223.</w:t>
            </w:r>
          </w:p>
          <w:p w14:paraId="75921FDA" w14:textId="77777777" w:rsidR="00F76A2D" w:rsidRDefault="00F76A2D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1-7</w:t>
            </w:r>
          </w:p>
          <w:p w14:paraId="75921FDB" w14:textId="77777777" w:rsidR="00F76A2D" w:rsidRPr="00755DD8" w:rsidRDefault="00F76A2D" w:rsidP="002551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 1. Стр222.</w:t>
            </w:r>
          </w:p>
        </w:tc>
        <w:tc>
          <w:tcPr>
            <w:tcW w:w="990" w:type="dxa"/>
            <w:gridSpan w:val="6"/>
          </w:tcPr>
          <w:p w14:paraId="75921FDC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1FDD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E8" w14:textId="77777777" w:rsidTr="00C4741C">
        <w:tc>
          <w:tcPr>
            <w:tcW w:w="836" w:type="dxa"/>
          </w:tcPr>
          <w:p w14:paraId="75921FDF" w14:textId="77777777" w:rsidR="00C4741C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24</w:t>
            </w:r>
          </w:p>
        </w:tc>
        <w:tc>
          <w:tcPr>
            <w:tcW w:w="5422" w:type="dxa"/>
          </w:tcPr>
          <w:p w14:paraId="75921FE0" w14:textId="77777777" w:rsidR="00C4741C" w:rsidRDefault="00CD7869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48. Строевой устав Вооружённых Сил Российской Федерации</w:t>
            </w:r>
          </w:p>
          <w:p w14:paraId="75921FE1" w14:textId="77777777" w:rsidR="00CD7869" w:rsidRDefault="00CD7869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1FE2" w14:textId="77777777" w:rsidR="00C4741C" w:rsidRDefault="00603FB1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E3" w14:textId="77777777" w:rsidR="00C4741C" w:rsidRDefault="00F76A2D" w:rsidP="00F76A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Строевой устав ВС РФ.</w:t>
            </w:r>
          </w:p>
          <w:p w14:paraId="75921FE4" w14:textId="77777777" w:rsidR="00F76A2D" w:rsidRDefault="00F76A2D" w:rsidP="00F76A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П.48. Стр.224-227</w:t>
            </w:r>
          </w:p>
          <w:p w14:paraId="75921FE5" w14:textId="77777777" w:rsidR="00F76A2D" w:rsidRPr="00755DD8" w:rsidRDefault="00F76A2D" w:rsidP="00F76A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</w:tc>
        <w:tc>
          <w:tcPr>
            <w:tcW w:w="990" w:type="dxa"/>
            <w:gridSpan w:val="6"/>
          </w:tcPr>
          <w:p w14:paraId="75921FE6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1FE7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D7869" w14:paraId="75921FF0" w14:textId="77777777" w:rsidTr="00825A27">
        <w:trPr>
          <w:trHeight w:val="1145"/>
        </w:trPr>
        <w:tc>
          <w:tcPr>
            <w:tcW w:w="6258" w:type="dxa"/>
            <w:gridSpan w:val="2"/>
          </w:tcPr>
          <w:p w14:paraId="75921FE9" w14:textId="77777777" w:rsidR="00825A27" w:rsidRDefault="00825A27" w:rsidP="00825A27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14:paraId="75921FEA" w14:textId="77777777" w:rsidR="00CD7869" w:rsidRPr="00CD7869" w:rsidRDefault="00CD7869" w:rsidP="00825A2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Военнослужащи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</w:rPr>
              <w:t xml:space="preserve"> вооружённый защитник Отечества</w:t>
            </w:r>
          </w:p>
        </w:tc>
        <w:tc>
          <w:tcPr>
            <w:tcW w:w="989" w:type="dxa"/>
          </w:tcPr>
          <w:p w14:paraId="75921FEB" w14:textId="77777777" w:rsidR="00603FB1" w:rsidRDefault="00603FB1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75921FEC" w14:textId="77777777" w:rsidR="00603FB1" w:rsidRDefault="00603FB1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75921FED" w14:textId="77777777" w:rsidR="00CD7869" w:rsidRPr="00603FB1" w:rsidRDefault="00825A27" w:rsidP="00825A27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</w:t>
            </w:r>
            <w:r w:rsidR="00603FB1"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5411" w:type="dxa"/>
          </w:tcPr>
          <w:p w14:paraId="75921FEE" w14:textId="77777777" w:rsidR="00CD7869" w:rsidRPr="00755DD8" w:rsidRDefault="00CD7869" w:rsidP="002551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2" w:type="dxa"/>
            <w:gridSpan w:val="7"/>
          </w:tcPr>
          <w:p w14:paraId="75921FEF" w14:textId="77777777" w:rsidR="00CD7869" w:rsidRDefault="00CD786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4741C" w14:paraId="75921FFC" w14:textId="77777777" w:rsidTr="00C4741C">
        <w:tc>
          <w:tcPr>
            <w:tcW w:w="836" w:type="dxa"/>
          </w:tcPr>
          <w:p w14:paraId="75921FF1" w14:textId="77777777" w:rsidR="00C4741C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25</w:t>
            </w:r>
          </w:p>
        </w:tc>
        <w:tc>
          <w:tcPr>
            <w:tcW w:w="5422" w:type="dxa"/>
          </w:tcPr>
          <w:p w14:paraId="75921FF2" w14:textId="77777777" w:rsidR="00C4741C" w:rsidRDefault="00DF1668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49.Основные виды воинской деятельности </w:t>
            </w:r>
          </w:p>
          <w:p w14:paraId="75921FF3" w14:textId="77777777" w:rsidR="00DF1668" w:rsidRDefault="00DF1668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50.Основные особенности воинской деятельности</w:t>
            </w:r>
          </w:p>
          <w:p w14:paraId="75921FF4" w14:textId="77777777" w:rsidR="00DF1668" w:rsidRDefault="00DF1668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1FF5" w14:textId="77777777" w:rsidR="00C4741C" w:rsidRDefault="00DF1668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1FF6" w14:textId="77777777" w:rsidR="00C4741C" w:rsidRDefault="009A2792" w:rsidP="009A27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Военнослужащи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вооружённый защитник Отечества. Предназначение учебно-боевой подготовки. Виды и роды войск. Деятельность военнослужащего. </w:t>
            </w:r>
          </w:p>
          <w:p w14:paraId="75921FF7" w14:textId="77777777" w:rsidR="009A2792" w:rsidRDefault="009A2792" w:rsidP="009A27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П.49.50. стр.228-237</w:t>
            </w:r>
          </w:p>
          <w:p w14:paraId="75921FF8" w14:textId="77777777" w:rsidR="009A2792" w:rsidRDefault="009A2792" w:rsidP="009A27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1-6</w:t>
            </w:r>
          </w:p>
          <w:p w14:paraId="75921FF9" w14:textId="77777777" w:rsidR="009A2792" w:rsidRPr="00755DD8" w:rsidRDefault="009A2792" w:rsidP="009A27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 1. Стр.236</w:t>
            </w:r>
          </w:p>
        </w:tc>
        <w:tc>
          <w:tcPr>
            <w:tcW w:w="990" w:type="dxa"/>
            <w:gridSpan w:val="6"/>
          </w:tcPr>
          <w:p w14:paraId="75921FFA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1FFB" w14:textId="77777777" w:rsidR="00C4741C" w:rsidRDefault="00C4741C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D7869" w14:paraId="75922006" w14:textId="77777777" w:rsidTr="00C4741C">
        <w:tc>
          <w:tcPr>
            <w:tcW w:w="836" w:type="dxa"/>
          </w:tcPr>
          <w:p w14:paraId="75921FFD" w14:textId="77777777" w:rsidR="00CD7869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26</w:t>
            </w:r>
          </w:p>
        </w:tc>
        <w:tc>
          <w:tcPr>
            <w:tcW w:w="5422" w:type="dxa"/>
          </w:tcPr>
          <w:p w14:paraId="75921FFE" w14:textId="77777777" w:rsidR="00CD7869" w:rsidRDefault="00DF1668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51.Требования воинской деятельности, предъявляемые к моральным и индивидуальным качествам гражданина.</w:t>
            </w:r>
          </w:p>
          <w:p w14:paraId="75921FFF" w14:textId="77777777" w:rsidR="00DF1668" w:rsidRDefault="00DF1668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2000" w14:textId="77777777" w:rsidR="00CD7869" w:rsidRDefault="00DF1668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2001" w14:textId="77777777" w:rsidR="00CD7869" w:rsidRDefault="009A2792" w:rsidP="009A27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Требования воинской деятельности, предъявляемые к моральным и индивидуальным качествам гражданина.</w:t>
            </w:r>
          </w:p>
          <w:p w14:paraId="75922002" w14:textId="77777777" w:rsidR="009A2792" w:rsidRDefault="009A2792" w:rsidP="009A27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П.51. стр.238-243.</w:t>
            </w:r>
          </w:p>
          <w:p w14:paraId="75922003" w14:textId="77777777" w:rsidR="009A2792" w:rsidRPr="009A2792" w:rsidRDefault="009A2792" w:rsidP="009A27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Вопросы 1-4</w:t>
            </w:r>
          </w:p>
        </w:tc>
        <w:tc>
          <w:tcPr>
            <w:tcW w:w="990" w:type="dxa"/>
            <w:gridSpan w:val="6"/>
          </w:tcPr>
          <w:p w14:paraId="75922004" w14:textId="77777777" w:rsidR="00CD7869" w:rsidRDefault="00CD786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05" w14:textId="77777777" w:rsidR="00CD7869" w:rsidRDefault="00CD786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D7869" w14:paraId="75922013" w14:textId="77777777" w:rsidTr="00C4741C">
        <w:tc>
          <w:tcPr>
            <w:tcW w:w="836" w:type="dxa"/>
          </w:tcPr>
          <w:p w14:paraId="75922007" w14:textId="77777777" w:rsidR="00CD7869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27</w:t>
            </w:r>
          </w:p>
        </w:tc>
        <w:tc>
          <w:tcPr>
            <w:tcW w:w="5422" w:type="dxa"/>
          </w:tcPr>
          <w:p w14:paraId="75922008" w14:textId="77777777" w:rsidR="00CD7869" w:rsidRDefault="00DF1668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52.Военнослужащий-патриот</w:t>
            </w:r>
          </w:p>
          <w:p w14:paraId="75922009" w14:textId="77777777" w:rsidR="00DF1668" w:rsidRDefault="00DF1668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53.Честь и достоинство военнослужащего Вооружённых Сил Российской Федерации</w:t>
            </w:r>
          </w:p>
          <w:p w14:paraId="7592200A" w14:textId="77777777" w:rsidR="00DF1668" w:rsidRDefault="00DF1668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200B" w14:textId="77777777" w:rsidR="00CD7869" w:rsidRDefault="008C4D92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200C" w14:textId="77777777" w:rsidR="00CD7869" w:rsidRDefault="009A2792" w:rsidP="009A27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Военнослужащий-патриот.</w:t>
            </w:r>
          </w:p>
          <w:p w14:paraId="7592200D" w14:textId="77777777" w:rsidR="009A2792" w:rsidRDefault="009A2792" w:rsidP="009A27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Патриотизм.</w:t>
            </w:r>
          </w:p>
          <w:p w14:paraId="7592200E" w14:textId="77777777" w:rsidR="009A2792" w:rsidRDefault="009A2792" w:rsidP="009A27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Честь и достоинство военнослужащего Вооружённых Сил Российской Федерации</w:t>
            </w:r>
          </w:p>
          <w:p w14:paraId="7592200F" w14:textId="77777777" w:rsidR="009A2792" w:rsidRDefault="009A2792" w:rsidP="009A27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П.52,53. Стр.244-251.</w:t>
            </w:r>
          </w:p>
          <w:p w14:paraId="75922010" w14:textId="77777777" w:rsidR="009A2792" w:rsidRPr="00755DD8" w:rsidRDefault="009A2792" w:rsidP="009A27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32"/>
              </w:rPr>
              <w:t>Вопросы 1-4</w:t>
            </w:r>
          </w:p>
        </w:tc>
        <w:tc>
          <w:tcPr>
            <w:tcW w:w="990" w:type="dxa"/>
            <w:gridSpan w:val="6"/>
          </w:tcPr>
          <w:p w14:paraId="75922011" w14:textId="77777777" w:rsidR="00CD7869" w:rsidRDefault="00CD786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12" w14:textId="77777777" w:rsidR="00CD7869" w:rsidRDefault="00CD786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D7869" w14:paraId="7592201C" w14:textId="77777777" w:rsidTr="00C4741C">
        <w:tc>
          <w:tcPr>
            <w:tcW w:w="836" w:type="dxa"/>
          </w:tcPr>
          <w:p w14:paraId="75922014" w14:textId="77777777" w:rsidR="00CD7869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28</w:t>
            </w:r>
          </w:p>
        </w:tc>
        <w:tc>
          <w:tcPr>
            <w:tcW w:w="5422" w:type="dxa"/>
          </w:tcPr>
          <w:p w14:paraId="75922015" w14:textId="77777777" w:rsidR="008C4D92" w:rsidRDefault="008C4D92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54.Военнослужащи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специалист своего дела</w:t>
            </w:r>
          </w:p>
          <w:p w14:paraId="75922016" w14:textId="77777777" w:rsidR="008C4D92" w:rsidRDefault="008C4D92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2017" w14:textId="77777777" w:rsidR="00CD7869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2018" w14:textId="77777777" w:rsidR="009A2792" w:rsidRDefault="009A2792" w:rsidP="009A27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Военнослужащи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специалист своего дела.</w:t>
            </w:r>
          </w:p>
          <w:p w14:paraId="75922019" w14:textId="77777777" w:rsidR="00CD7869" w:rsidRPr="00825A27" w:rsidRDefault="009A2792" w:rsidP="00825A2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П.54. стр.252-255. </w:t>
            </w:r>
          </w:p>
        </w:tc>
        <w:tc>
          <w:tcPr>
            <w:tcW w:w="990" w:type="dxa"/>
            <w:gridSpan w:val="6"/>
          </w:tcPr>
          <w:p w14:paraId="7592201A" w14:textId="77777777" w:rsidR="00CD7869" w:rsidRDefault="00CD786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1B" w14:textId="77777777" w:rsidR="00CD7869" w:rsidRDefault="00CD786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8C4D92" w14:paraId="75922027" w14:textId="77777777" w:rsidTr="00C4741C">
        <w:tc>
          <w:tcPr>
            <w:tcW w:w="836" w:type="dxa"/>
          </w:tcPr>
          <w:p w14:paraId="7592201D" w14:textId="77777777" w:rsidR="008C4D92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29</w:t>
            </w:r>
          </w:p>
        </w:tc>
        <w:tc>
          <w:tcPr>
            <w:tcW w:w="5422" w:type="dxa"/>
          </w:tcPr>
          <w:p w14:paraId="7592201E" w14:textId="77777777" w:rsidR="008C4D92" w:rsidRDefault="008C4D92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55.Военнослужащий-подчиннённый,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выполняющий</w:t>
            </w:r>
            <w:proofErr w:type="gramEnd"/>
            <w:r w:rsidR="0061675D">
              <w:rPr>
                <w:rFonts w:ascii="Times New Roman" w:hAnsi="Times New Roman" w:cs="Times New Roman"/>
                <w:sz w:val="32"/>
              </w:rPr>
              <w:t xml:space="preserve"> требования воинских уставов, приказы командиров и </w:t>
            </w:r>
            <w:r w:rsidR="0061675D">
              <w:rPr>
                <w:rFonts w:ascii="Times New Roman" w:hAnsi="Times New Roman" w:cs="Times New Roman"/>
                <w:sz w:val="32"/>
              </w:rPr>
              <w:lastRenderedPageBreak/>
              <w:t>начальников</w:t>
            </w:r>
          </w:p>
          <w:p w14:paraId="7592201F" w14:textId="77777777" w:rsidR="0061675D" w:rsidRDefault="0061675D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2020" w14:textId="77777777" w:rsidR="008C4D92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</w:t>
            </w:r>
          </w:p>
        </w:tc>
        <w:tc>
          <w:tcPr>
            <w:tcW w:w="5411" w:type="dxa"/>
          </w:tcPr>
          <w:p w14:paraId="75922021" w14:textId="77777777" w:rsidR="00CE3AD5" w:rsidRDefault="009A2792" w:rsidP="00CE3A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Воинская д</w:t>
            </w:r>
            <w:r w:rsidR="00CE3AD5">
              <w:rPr>
                <w:rFonts w:ascii="Times New Roman" w:hAnsi="Times New Roman" w:cs="Times New Roman"/>
                <w:sz w:val="28"/>
              </w:rPr>
              <w:t xml:space="preserve">исциплина. Требование воинских уставов. </w:t>
            </w:r>
          </w:p>
          <w:p w14:paraId="75922022" w14:textId="77777777" w:rsidR="008C4D92" w:rsidRDefault="00CE3AD5" w:rsidP="00CE3A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Приказы командиров.</w:t>
            </w:r>
          </w:p>
          <w:p w14:paraId="75922023" w14:textId="77777777" w:rsidR="00CE3AD5" w:rsidRDefault="00CE3AD5" w:rsidP="00CE3A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П.55. стр.256-259.</w:t>
            </w:r>
          </w:p>
          <w:p w14:paraId="75922024" w14:textId="77777777" w:rsidR="00CE3AD5" w:rsidRPr="00755DD8" w:rsidRDefault="00CE3AD5" w:rsidP="00CE3A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</w:tc>
        <w:tc>
          <w:tcPr>
            <w:tcW w:w="990" w:type="dxa"/>
            <w:gridSpan w:val="6"/>
          </w:tcPr>
          <w:p w14:paraId="75922025" w14:textId="77777777" w:rsidR="008C4D92" w:rsidRDefault="008C4D92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26" w14:textId="77777777" w:rsidR="008C4D92" w:rsidRDefault="008C4D92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8C4D92" w14:paraId="75922031" w14:textId="77777777" w:rsidTr="00C4741C">
        <w:tc>
          <w:tcPr>
            <w:tcW w:w="836" w:type="dxa"/>
          </w:tcPr>
          <w:p w14:paraId="75922028" w14:textId="77777777" w:rsidR="008C4D92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30</w:t>
            </w:r>
          </w:p>
        </w:tc>
        <w:tc>
          <w:tcPr>
            <w:tcW w:w="5422" w:type="dxa"/>
          </w:tcPr>
          <w:p w14:paraId="75922029" w14:textId="77777777" w:rsidR="008C4D92" w:rsidRDefault="00F76A2D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56.Основные обязанности </w:t>
            </w:r>
            <w:r w:rsidR="0061675D">
              <w:rPr>
                <w:rFonts w:ascii="Times New Roman" w:hAnsi="Times New Roman" w:cs="Times New Roman"/>
                <w:sz w:val="32"/>
              </w:rPr>
              <w:t xml:space="preserve">военнослужащих </w:t>
            </w:r>
          </w:p>
        </w:tc>
        <w:tc>
          <w:tcPr>
            <w:tcW w:w="989" w:type="dxa"/>
          </w:tcPr>
          <w:p w14:paraId="7592202A" w14:textId="77777777" w:rsidR="008C4D92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202B" w14:textId="77777777" w:rsidR="008C4D92" w:rsidRDefault="00CE3AD5" w:rsidP="00CE3A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Обязанности военнослужащих.</w:t>
            </w:r>
          </w:p>
          <w:p w14:paraId="7592202C" w14:textId="77777777" w:rsidR="00CE3AD5" w:rsidRDefault="00CE3AD5" w:rsidP="00CE3A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Должностные и специальные обязанности.</w:t>
            </w:r>
          </w:p>
          <w:p w14:paraId="7592202D" w14:textId="77777777" w:rsidR="00CE3AD5" w:rsidRDefault="00CE3AD5" w:rsidP="00CE3A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П.56. стр.260-263</w:t>
            </w:r>
          </w:p>
          <w:p w14:paraId="7592202E" w14:textId="77777777" w:rsidR="00CE3AD5" w:rsidRPr="00755DD8" w:rsidRDefault="00CE3AD5" w:rsidP="00CE3A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1-6</w:t>
            </w:r>
          </w:p>
        </w:tc>
        <w:tc>
          <w:tcPr>
            <w:tcW w:w="990" w:type="dxa"/>
            <w:gridSpan w:val="6"/>
          </w:tcPr>
          <w:p w14:paraId="7592202F" w14:textId="77777777" w:rsidR="008C4D92" w:rsidRDefault="008C4D92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30" w14:textId="77777777" w:rsidR="008C4D92" w:rsidRDefault="008C4D92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E3AD5" w14:paraId="75922037" w14:textId="77777777" w:rsidTr="00105AD1">
        <w:trPr>
          <w:trHeight w:val="745"/>
        </w:trPr>
        <w:tc>
          <w:tcPr>
            <w:tcW w:w="6258" w:type="dxa"/>
            <w:gridSpan w:val="2"/>
          </w:tcPr>
          <w:p w14:paraId="75922032" w14:textId="77777777" w:rsidR="00CE3AD5" w:rsidRPr="00F76A2D" w:rsidRDefault="00CE3AD5" w:rsidP="00CE3AD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76A2D">
              <w:rPr>
                <w:rFonts w:ascii="Times New Roman" w:hAnsi="Times New Roman" w:cs="Times New Roman"/>
                <w:b/>
                <w:sz w:val="32"/>
              </w:rPr>
              <w:t xml:space="preserve">Ритуалы </w:t>
            </w:r>
            <w:proofErr w:type="gramStart"/>
            <w:r w:rsidRPr="00F76A2D">
              <w:rPr>
                <w:rFonts w:ascii="Times New Roman" w:hAnsi="Times New Roman" w:cs="Times New Roman"/>
                <w:b/>
                <w:sz w:val="32"/>
              </w:rPr>
              <w:t>Вооруженных</w:t>
            </w:r>
            <w:proofErr w:type="gramEnd"/>
          </w:p>
          <w:p w14:paraId="75922033" w14:textId="77777777" w:rsidR="00CE3AD5" w:rsidRPr="00CE3AD5" w:rsidRDefault="00CE3AD5" w:rsidP="00CE3AD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E3AD5">
              <w:rPr>
                <w:rFonts w:ascii="Times New Roman" w:hAnsi="Times New Roman" w:cs="Times New Roman"/>
                <w:b/>
                <w:sz w:val="32"/>
              </w:rPr>
              <w:t>Сил Российской Федерации</w:t>
            </w:r>
          </w:p>
        </w:tc>
        <w:tc>
          <w:tcPr>
            <w:tcW w:w="989" w:type="dxa"/>
          </w:tcPr>
          <w:p w14:paraId="75922034" w14:textId="77777777" w:rsidR="00CE3AD5" w:rsidRPr="00F76A2D" w:rsidRDefault="00CE3AD5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5411" w:type="dxa"/>
          </w:tcPr>
          <w:p w14:paraId="75922035" w14:textId="77777777" w:rsidR="00CE3AD5" w:rsidRPr="00755DD8" w:rsidRDefault="00CE3AD5" w:rsidP="002551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2" w:type="dxa"/>
            <w:gridSpan w:val="7"/>
          </w:tcPr>
          <w:p w14:paraId="75922036" w14:textId="77777777" w:rsidR="00CE3AD5" w:rsidRDefault="00CE3AD5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61675D" w14:paraId="75922043" w14:textId="77777777" w:rsidTr="00C4741C">
        <w:tc>
          <w:tcPr>
            <w:tcW w:w="836" w:type="dxa"/>
          </w:tcPr>
          <w:p w14:paraId="75922038" w14:textId="77777777" w:rsidR="0061675D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31</w:t>
            </w:r>
          </w:p>
        </w:tc>
        <w:tc>
          <w:tcPr>
            <w:tcW w:w="5422" w:type="dxa"/>
          </w:tcPr>
          <w:p w14:paraId="75922039" w14:textId="77777777" w:rsidR="0061675D" w:rsidRDefault="0061675D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57.Порядок вручения </w:t>
            </w:r>
            <w:r w:rsidR="0037002D">
              <w:rPr>
                <w:rFonts w:ascii="Times New Roman" w:hAnsi="Times New Roman" w:cs="Times New Roman"/>
                <w:sz w:val="32"/>
              </w:rPr>
              <w:t xml:space="preserve">Боевого знамени воинской части </w:t>
            </w:r>
          </w:p>
          <w:p w14:paraId="7592203A" w14:textId="77777777" w:rsidR="00CE3AD5" w:rsidRDefault="00CE3AD5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58.Порядок приведение к Военной присяге (принесения обязательства)</w:t>
            </w:r>
          </w:p>
        </w:tc>
        <w:tc>
          <w:tcPr>
            <w:tcW w:w="989" w:type="dxa"/>
          </w:tcPr>
          <w:p w14:paraId="7592203B" w14:textId="77777777" w:rsidR="0061675D" w:rsidRDefault="0037002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203C" w14:textId="77777777" w:rsidR="0061675D" w:rsidRDefault="00327796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Боевое знамя.</w:t>
            </w:r>
          </w:p>
          <w:p w14:paraId="7592203D" w14:textId="77777777" w:rsidR="00327796" w:rsidRDefault="00327796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Устав внутренней службы.</w:t>
            </w:r>
          </w:p>
          <w:p w14:paraId="7592203E" w14:textId="77777777" w:rsidR="00327796" w:rsidRDefault="00327796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Военная присяга.</w:t>
            </w:r>
          </w:p>
          <w:p w14:paraId="7592203F" w14:textId="77777777" w:rsidR="00327796" w:rsidRDefault="00327796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П.57,58. Стр.264-271</w:t>
            </w:r>
          </w:p>
          <w:p w14:paraId="75922040" w14:textId="77777777" w:rsidR="00327796" w:rsidRPr="00755DD8" w:rsidRDefault="00327796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</w:tc>
        <w:tc>
          <w:tcPr>
            <w:tcW w:w="990" w:type="dxa"/>
            <w:gridSpan w:val="6"/>
          </w:tcPr>
          <w:p w14:paraId="75922041" w14:textId="77777777" w:rsidR="0061675D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42" w14:textId="77777777" w:rsidR="0061675D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61675D" w14:paraId="75922052" w14:textId="77777777" w:rsidTr="00C4741C">
        <w:tc>
          <w:tcPr>
            <w:tcW w:w="836" w:type="dxa"/>
          </w:tcPr>
          <w:p w14:paraId="75922044" w14:textId="77777777" w:rsidR="0061675D" w:rsidRDefault="00825A27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32</w:t>
            </w:r>
          </w:p>
        </w:tc>
        <w:tc>
          <w:tcPr>
            <w:tcW w:w="5422" w:type="dxa"/>
          </w:tcPr>
          <w:p w14:paraId="75922045" w14:textId="77777777" w:rsidR="00CE3AD5" w:rsidRDefault="00CE3AD5" w:rsidP="00CE3AD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59.Порядок вручения личному составу вооружения военной техники и стрелкового оружия  </w:t>
            </w:r>
          </w:p>
          <w:p w14:paraId="75922046" w14:textId="77777777" w:rsidR="0061675D" w:rsidRDefault="00CE3AD5" w:rsidP="00CE3AD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60.Ритуал подъема и спуска Государственного флага Российской Федерации</w:t>
            </w:r>
          </w:p>
          <w:p w14:paraId="75922047" w14:textId="77777777" w:rsidR="001345B8" w:rsidRDefault="001345B8" w:rsidP="00CE3AD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2048" w14:textId="77777777" w:rsidR="0061675D" w:rsidRDefault="0037002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2049" w14:textId="77777777" w:rsidR="0061675D" w:rsidRDefault="00327796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Военные образовательные учреждения, их классификация.</w:t>
            </w:r>
          </w:p>
          <w:p w14:paraId="7592204A" w14:textId="77777777" w:rsidR="001345B8" w:rsidRDefault="00327796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Порядок поступ</w:t>
            </w:r>
            <w:r w:rsidR="001345B8">
              <w:rPr>
                <w:rFonts w:ascii="Times New Roman" w:hAnsi="Times New Roman" w:cs="Times New Roman"/>
                <w:sz w:val="28"/>
              </w:rPr>
              <w:t>ления в военные училища и университеты.</w:t>
            </w:r>
          </w:p>
          <w:p w14:paraId="7592204B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Поступление в военное училища граждан женского пола.</w:t>
            </w:r>
            <w:proofErr w:type="gramEnd"/>
          </w:p>
          <w:p w14:paraId="7592204C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Преимущества и льготы обучения в военных образовательных учреждениях.</w:t>
            </w:r>
          </w:p>
          <w:p w14:paraId="7592204D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П.59,60. Стр.272-279</w:t>
            </w:r>
          </w:p>
          <w:p w14:paraId="7592204E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1-6</w:t>
            </w:r>
          </w:p>
          <w:p w14:paraId="7592204F" w14:textId="77777777" w:rsidR="001345B8" w:rsidRPr="00755DD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 1. Стр278.</w:t>
            </w:r>
          </w:p>
        </w:tc>
        <w:tc>
          <w:tcPr>
            <w:tcW w:w="990" w:type="dxa"/>
            <w:gridSpan w:val="6"/>
          </w:tcPr>
          <w:p w14:paraId="75922050" w14:textId="77777777" w:rsidR="0061675D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51" w14:textId="77777777" w:rsidR="0061675D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61675D" w14:paraId="75922059" w14:textId="77777777" w:rsidTr="00C4741C">
        <w:tc>
          <w:tcPr>
            <w:tcW w:w="836" w:type="dxa"/>
          </w:tcPr>
          <w:p w14:paraId="75922053" w14:textId="77777777" w:rsidR="0061675D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422" w:type="dxa"/>
          </w:tcPr>
          <w:p w14:paraId="75922054" w14:textId="77777777" w:rsidR="00CE3AD5" w:rsidRPr="00327796" w:rsidRDefault="00327796" w:rsidP="0032779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Прохождение военной службы по призыву</w:t>
            </w:r>
          </w:p>
        </w:tc>
        <w:tc>
          <w:tcPr>
            <w:tcW w:w="989" w:type="dxa"/>
          </w:tcPr>
          <w:p w14:paraId="75922055" w14:textId="77777777" w:rsidR="0061675D" w:rsidRPr="00327796" w:rsidRDefault="00327796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5411" w:type="dxa"/>
          </w:tcPr>
          <w:p w14:paraId="75922056" w14:textId="77777777" w:rsidR="0061675D" w:rsidRPr="00755DD8" w:rsidRDefault="0061675D" w:rsidP="003277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  <w:gridSpan w:val="6"/>
          </w:tcPr>
          <w:p w14:paraId="75922057" w14:textId="77777777" w:rsidR="0061675D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58" w14:textId="77777777" w:rsidR="0061675D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61675D" w14:paraId="75922067" w14:textId="77777777" w:rsidTr="00C4741C">
        <w:tc>
          <w:tcPr>
            <w:tcW w:w="836" w:type="dxa"/>
          </w:tcPr>
          <w:p w14:paraId="7592205A" w14:textId="77777777" w:rsidR="0061675D" w:rsidRDefault="00327796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33</w:t>
            </w:r>
          </w:p>
        </w:tc>
        <w:tc>
          <w:tcPr>
            <w:tcW w:w="5422" w:type="dxa"/>
          </w:tcPr>
          <w:p w14:paraId="7592205B" w14:textId="77777777" w:rsidR="00327796" w:rsidRDefault="00327796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61. Призыв на военную службу</w:t>
            </w:r>
          </w:p>
          <w:p w14:paraId="7592205C" w14:textId="77777777" w:rsidR="00327796" w:rsidRDefault="00327796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62. Порядок прохождения военной службы.</w:t>
            </w:r>
          </w:p>
          <w:p w14:paraId="7592205D" w14:textId="77777777" w:rsidR="0061675D" w:rsidRDefault="00327796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 </w:t>
            </w:r>
          </w:p>
        </w:tc>
        <w:tc>
          <w:tcPr>
            <w:tcW w:w="989" w:type="dxa"/>
          </w:tcPr>
          <w:p w14:paraId="7592205E" w14:textId="77777777" w:rsidR="0061675D" w:rsidRDefault="001A2CC3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 w:rsidR="009026FC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5411" w:type="dxa"/>
          </w:tcPr>
          <w:p w14:paraId="7592205F" w14:textId="77777777" w:rsidR="0061675D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Призыв граждан на военную службу.</w:t>
            </w:r>
          </w:p>
          <w:p w14:paraId="75922060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</w:p>
          <w:p w14:paraId="75922061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Категории граждан освобождающие от призыва на военную службу. Общий состав и воинские звания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Военнослужащих ВС РФ.</w:t>
            </w:r>
          </w:p>
          <w:p w14:paraId="75922062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П.61.62. Стр.280-287</w:t>
            </w:r>
          </w:p>
          <w:p w14:paraId="75922063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  <w:p w14:paraId="75922064" w14:textId="77777777" w:rsidR="001345B8" w:rsidRPr="00755DD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 Стр288.</w:t>
            </w:r>
          </w:p>
        </w:tc>
        <w:tc>
          <w:tcPr>
            <w:tcW w:w="990" w:type="dxa"/>
            <w:gridSpan w:val="6"/>
          </w:tcPr>
          <w:p w14:paraId="75922065" w14:textId="77777777" w:rsidR="0061675D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66" w14:textId="77777777" w:rsidR="0061675D" w:rsidRDefault="0061675D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603FB1" w14:paraId="75922073" w14:textId="77777777" w:rsidTr="00C4741C">
        <w:tc>
          <w:tcPr>
            <w:tcW w:w="836" w:type="dxa"/>
          </w:tcPr>
          <w:p w14:paraId="75922068" w14:textId="77777777" w:rsidR="00603FB1" w:rsidRDefault="00327796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34</w:t>
            </w:r>
          </w:p>
        </w:tc>
        <w:tc>
          <w:tcPr>
            <w:tcW w:w="5422" w:type="dxa"/>
          </w:tcPr>
          <w:p w14:paraId="75922069" w14:textId="77777777" w:rsidR="00603FB1" w:rsidRDefault="00327796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63. Размещение и быт военнослужащих</w:t>
            </w:r>
          </w:p>
          <w:p w14:paraId="7592206A" w14:textId="77777777" w:rsidR="00327796" w:rsidRDefault="00327796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206B" w14:textId="77777777" w:rsidR="00603FB1" w:rsidRDefault="00603FB1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206C" w14:textId="77777777" w:rsidR="00603FB1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Порядок размещения военнослужащих, проходящих военную службу по призыву.</w:t>
            </w:r>
          </w:p>
          <w:p w14:paraId="7592206D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Воинские части. Оружие. Увольнение.</w:t>
            </w:r>
          </w:p>
          <w:p w14:paraId="7592206E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П.63.стр.290-293</w:t>
            </w:r>
          </w:p>
          <w:p w14:paraId="7592206F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 1. Стр.292</w:t>
            </w:r>
          </w:p>
          <w:p w14:paraId="75922070" w14:textId="77777777" w:rsidR="001345B8" w:rsidRPr="00755DD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</w:tc>
        <w:tc>
          <w:tcPr>
            <w:tcW w:w="990" w:type="dxa"/>
            <w:gridSpan w:val="6"/>
          </w:tcPr>
          <w:p w14:paraId="75922071" w14:textId="77777777" w:rsidR="00603FB1" w:rsidRDefault="00603FB1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72" w14:textId="77777777" w:rsidR="00603FB1" w:rsidRDefault="00603FB1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603FB1" w14:paraId="7592207D" w14:textId="77777777" w:rsidTr="00C4741C">
        <w:tc>
          <w:tcPr>
            <w:tcW w:w="836" w:type="dxa"/>
          </w:tcPr>
          <w:p w14:paraId="75922074" w14:textId="77777777" w:rsidR="00603FB1" w:rsidRDefault="007903D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35</w:t>
            </w:r>
          </w:p>
        </w:tc>
        <w:tc>
          <w:tcPr>
            <w:tcW w:w="5422" w:type="dxa"/>
          </w:tcPr>
          <w:p w14:paraId="75922075" w14:textId="77777777" w:rsidR="00603FB1" w:rsidRDefault="00327796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64.65. Прохождение военной службы по контракту</w:t>
            </w:r>
          </w:p>
          <w:p w14:paraId="75922076" w14:textId="77777777" w:rsidR="00327796" w:rsidRDefault="00327796" w:rsidP="000C439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989" w:type="dxa"/>
          </w:tcPr>
          <w:p w14:paraId="75922077" w14:textId="77777777" w:rsidR="00603FB1" w:rsidRDefault="00327796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11" w:type="dxa"/>
          </w:tcPr>
          <w:p w14:paraId="75922078" w14:textId="77777777" w:rsidR="001345B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Порядок размещения военнослужащих, проходящих военную службу по контракту.</w:t>
            </w:r>
            <w:r w:rsidR="007903D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Права. Увольнение.</w:t>
            </w:r>
          </w:p>
          <w:p w14:paraId="75922079" w14:textId="77777777" w:rsidR="007903D9" w:rsidRDefault="007903D9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Альтернативна гражданская служба.</w:t>
            </w:r>
          </w:p>
          <w:p w14:paraId="7592207A" w14:textId="77777777" w:rsidR="001345B8" w:rsidRPr="00755DD8" w:rsidRDefault="001345B8" w:rsidP="003277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П.64,65. Стр.</w:t>
            </w:r>
            <w:r w:rsidR="007903D9">
              <w:rPr>
                <w:rFonts w:ascii="Times New Roman" w:hAnsi="Times New Roman" w:cs="Times New Roman"/>
                <w:sz w:val="28"/>
              </w:rPr>
              <w:t>294-309</w:t>
            </w:r>
          </w:p>
        </w:tc>
        <w:tc>
          <w:tcPr>
            <w:tcW w:w="990" w:type="dxa"/>
            <w:gridSpan w:val="6"/>
          </w:tcPr>
          <w:p w14:paraId="7592207B" w14:textId="77777777" w:rsidR="00603FB1" w:rsidRDefault="00603FB1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7C" w14:textId="77777777" w:rsidR="00603FB1" w:rsidRDefault="00603FB1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903D9" w14:paraId="75922084" w14:textId="77777777" w:rsidTr="00C4741C">
        <w:tc>
          <w:tcPr>
            <w:tcW w:w="836" w:type="dxa"/>
          </w:tcPr>
          <w:p w14:paraId="7592207E" w14:textId="77777777" w:rsidR="007903D9" w:rsidRDefault="007903D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36</w:t>
            </w:r>
          </w:p>
        </w:tc>
        <w:tc>
          <w:tcPr>
            <w:tcW w:w="5422" w:type="dxa"/>
          </w:tcPr>
          <w:p w14:paraId="7592207F" w14:textId="77777777" w:rsidR="007903D9" w:rsidRPr="007903D9" w:rsidRDefault="007903D9" w:rsidP="007903D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Всего часов</w:t>
            </w:r>
          </w:p>
        </w:tc>
        <w:tc>
          <w:tcPr>
            <w:tcW w:w="989" w:type="dxa"/>
          </w:tcPr>
          <w:p w14:paraId="75922080" w14:textId="77777777" w:rsidR="007903D9" w:rsidRPr="007903D9" w:rsidRDefault="007903D9" w:rsidP="0025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35</w:t>
            </w:r>
          </w:p>
        </w:tc>
        <w:tc>
          <w:tcPr>
            <w:tcW w:w="5411" w:type="dxa"/>
          </w:tcPr>
          <w:p w14:paraId="75922081" w14:textId="77777777" w:rsidR="007903D9" w:rsidRDefault="007903D9" w:rsidP="003277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  <w:gridSpan w:val="6"/>
          </w:tcPr>
          <w:p w14:paraId="75922082" w14:textId="77777777" w:rsidR="007903D9" w:rsidRDefault="007903D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12" w:type="dxa"/>
          </w:tcPr>
          <w:p w14:paraId="75922083" w14:textId="77777777" w:rsidR="007903D9" w:rsidRDefault="007903D9" w:rsidP="002551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14:paraId="75922085" w14:textId="77777777" w:rsidR="005A1C0F" w:rsidRPr="005A1C0F" w:rsidRDefault="005A1C0F" w:rsidP="005A1C0F"/>
    <w:sectPr w:rsidR="005A1C0F" w:rsidRPr="005A1C0F" w:rsidSect="0002680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BF8A5" w14:textId="77777777" w:rsidR="00E679A3" w:rsidRDefault="00E679A3" w:rsidP="005F0E40">
      <w:pPr>
        <w:spacing w:after="0" w:line="240" w:lineRule="auto"/>
      </w:pPr>
      <w:r>
        <w:separator/>
      </w:r>
    </w:p>
  </w:endnote>
  <w:endnote w:type="continuationSeparator" w:id="0">
    <w:p w14:paraId="4B2A30D4" w14:textId="77777777" w:rsidR="00E679A3" w:rsidRDefault="00E679A3" w:rsidP="005F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36BF6" w14:textId="77777777" w:rsidR="00E679A3" w:rsidRDefault="00E679A3" w:rsidP="005F0E40">
      <w:pPr>
        <w:spacing w:after="0" w:line="240" w:lineRule="auto"/>
      </w:pPr>
      <w:r>
        <w:separator/>
      </w:r>
    </w:p>
  </w:footnote>
  <w:footnote w:type="continuationSeparator" w:id="0">
    <w:p w14:paraId="07F625EB" w14:textId="77777777" w:rsidR="00E679A3" w:rsidRDefault="00E679A3" w:rsidP="005F0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92"/>
    <w:rsid w:val="0000418F"/>
    <w:rsid w:val="000053E4"/>
    <w:rsid w:val="00021338"/>
    <w:rsid w:val="0002680D"/>
    <w:rsid w:val="000C4392"/>
    <w:rsid w:val="00115EF6"/>
    <w:rsid w:val="001345B8"/>
    <w:rsid w:val="00163819"/>
    <w:rsid w:val="001A2CC3"/>
    <w:rsid w:val="001C4064"/>
    <w:rsid w:val="00222C8E"/>
    <w:rsid w:val="00230D2D"/>
    <w:rsid w:val="00255125"/>
    <w:rsid w:val="00327796"/>
    <w:rsid w:val="0037002D"/>
    <w:rsid w:val="00376B35"/>
    <w:rsid w:val="003E615B"/>
    <w:rsid w:val="003F557A"/>
    <w:rsid w:val="00420D2F"/>
    <w:rsid w:val="00491744"/>
    <w:rsid w:val="005A018C"/>
    <w:rsid w:val="005A1C0F"/>
    <w:rsid w:val="005E3341"/>
    <w:rsid w:val="005F0E40"/>
    <w:rsid w:val="005F2149"/>
    <w:rsid w:val="00603FB1"/>
    <w:rsid w:val="0061675D"/>
    <w:rsid w:val="00635CA7"/>
    <w:rsid w:val="006A3A88"/>
    <w:rsid w:val="00721A5A"/>
    <w:rsid w:val="00755DD8"/>
    <w:rsid w:val="0077711F"/>
    <w:rsid w:val="007903D9"/>
    <w:rsid w:val="00825A27"/>
    <w:rsid w:val="008902DC"/>
    <w:rsid w:val="008C4D92"/>
    <w:rsid w:val="009026FC"/>
    <w:rsid w:val="00924892"/>
    <w:rsid w:val="009A2792"/>
    <w:rsid w:val="009B6F31"/>
    <w:rsid w:val="009C0404"/>
    <w:rsid w:val="00B034EC"/>
    <w:rsid w:val="00B22152"/>
    <w:rsid w:val="00BA688C"/>
    <w:rsid w:val="00C117B3"/>
    <w:rsid w:val="00C4741C"/>
    <w:rsid w:val="00CD7869"/>
    <w:rsid w:val="00CE3AD5"/>
    <w:rsid w:val="00D64E5C"/>
    <w:rsid w:val="00D6741D"/>
    <w:rsid w:val="00DF1668"/>
    <w:rsid w:val="00E3382A"/>
    <w:rsid w:val="00E679A3"/>
    <w:rsid w:val="00E94FF1"/>
    <w:rsid w:val="00F44A65"/>
    <w:rsid w:val="00F7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1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0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E40"/>
  </w:style>
  <w:style w:type="paragraph" w:styleId="a6">
    <w:name w:val="footer"/>
    <w:basedOn w:val="a"/>
    <w:link w:val="a7"/>
    <w:uiPriority w:val="99"/>
    <w:unhideWhenUsed/>
    <w:rsid w:val="005F0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0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0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E40"/>
  </w:style>
  <w:style w:type="paragraph" w:styleId="a6">
    <w:name w:val="footer"/>
    <w:basedOn w:val="a"/>
    <w:link w:val="a7"/>
    <w:uiPriority w:val="99"/>
    <w:unhideWhenUsed/>
    <w:rsid w:val="005F0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0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16</Pages>
  <Words>3134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15</cp:revision>
  <dcterms:created xsi:type="dcterms:W3CDTF">2017-09-17T19:12:00Z</dcterms:created>
  <dcterms:modified xsi:type="dcterms:W3CDTF">2021-12-17T18:21:00Z</dcterms:modified>
</cp:coreProperties>
</file>