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98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8"/>
      </w:tblGrid>
      <w:tr w:rsidR="002138D8" w:rsidRPr="002138D8" w14:paraId="1DD29EF3" w14:textId="77777777" w:rsidTr="001E08D5">
        <w:tc>
          <w:tcPr>
            <w:tcW w:w="109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93B61" w14:textId="297233E2" w:rsidR="002138D8" w:rsidRDefault="3C134F52" w:rsidP="00A75DB6">
            <w:pPr>
              <w:pStyle w:val="a7"/>
              <w:rPr>
                <w:rFonts w:eastAsia="Times New Roman"/>
              </w:rPr>
            </w:pPr>
            <w:bookmarkStart w:id="0" w:name="_GoBack"/>
            <w:bookmarkEnd w:id="0"/>
            <w:r w:rsidRPr="3C134F52">
              <w:rPr>
                <w:rFonts w:eastAsia="Times New Roman"/>
              </w:rPr>
              <w:t>План контроля подготовки к ГИА</w:t>
            </w:r>
          </w:p>
          <w:p w14:paraId="1D3D2F35" w14:textId="42DC78A5" w:rsidR="00AD737E" w:rsidRPr="00AD737E" w:rsidRDefault="00AD737E" w:rsidP="00AD737E">
            <w:r>
              <w:t>МБОУ «</w:t>
            </w:r>
            <w:proofErr w:type="spellStart"/>
            <w:r>
              <w:t>Берикейская</w:t>
            </w:r>
            <w:proofErr w:type="spellEnd"/>
            <w:r>
              <w:t xml:space="preserve"> СОШ» 2021-2022 </w:t>
            </w:r>
            <w:proofErr w:type="spellStart"/>
            <w:proofErr w:type="gramStart"/>
            <w:r>
              <w:t>уч.год</w:t>
            </w:r>
            <w:proofErr w:type="spellEnd"/>
            <w:proofErr w:type="gramEnd"/>
            <w:r>
              <w:t>.</w:t>
            </w:r>
          </w:p>
          <w:tbl>
            <w:tblPr>
              <w:tblW w:w="1054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60"/>
              <w:gridCol w:w="3661"/>
              <w:gridCol w:w="1890"/>
              <w:gridCol w:w="137"/>
              <w:gridCol w:w="1400"/>
            </w:tblGrid>
            <w:tr w:rsidR="001E08D5" w:rsidRPr="002138D8" w14:paraId="3CB2AEF5" w14:textId="20338C90" w:rsidTr="001E08D5">
              <w:tc>
                <w:tcPr>
                  <w:tcW w:w="346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3BB9B2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366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A8E9D1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Цель контроля</w:t>
                  </w:r>
                </w:p>
              </w:tc>
              <w:tc>
                <w:tcPr>
                  <w:tcW w:w="2027" w:type="dxa"/>
                  <w:gridSpan w:val="2"/>
                  <w:tcBorders>
                    <w:top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87C965" w14:textId="1EC6252A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Ответственный </w:t>
                  </w:r>
                </w:p>
              </w:tc>
              <w:tc>
                <w:tcPr>
                  <w:tcW w:w="1400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74A442BB" w14:textId="2D35D168" w:rsidR="001E08D5" w:rsidRPr="002138D8" w:rsidRDefault="001E08D5" w:rsidP="001E08D5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Срок</w:t>
                  </w:r>
                </w:p>
              </w:tc>
            </w:tr>
            <w:tr w:rsidR="001E08D5" w:rsidRPr="002138D8" w14:paraId="578540F5" w14:textId="512BAF93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9F168E6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Посещение заседаний школьных методических объединений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2D477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на заседаниях ШМО учителя знакомятся с изменениями в КИМ ГИА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B31387" w14:textId="77777777" w:rsidR="001E08D5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  <w:p w14:paraId="672A6659" w14:textId="5A2D3635" w:rsidR="00832950" w:rsidRPr="00832950" w:rsidRDefault="00832950" w:rsidP="00832950">
                  <w:proofErr w:type="spellStart"/>
                  <w:r>
                    <w:t>Мирзаханова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13FB7E23" w14:textId="1B29C8BA" w:rsidR="001E08D5" w:rsidRPr="002138D8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Август </w:t>
                  </w:r>
                </w:p>
              </w:tc>
            </w:tr>
            <w:tr w:rsidR="001E08D5" w:rsidRPr="002138D8" w14:paraId="771D523D" w14:textId="1B629A0E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465BA2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Беседа/анкетирование с учащимися выпускных классов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674056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рассказали выпускникам об изменениях, которые произошли в КИМ ГИА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37501D" w14:textId="77AFAC4E" w:rsidR="00832950" w:rsidRPr="00AD737E" w:rsidRDefault="00832950" w:rsidP="00AD737E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30BCD6D7" w14:textId="398B1DEB" w:rsidR="001E08D5" w:rsidRPr="002138D8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Ноябрь </w:t>
                  </w:r>
                </w:p>
              </w:tc>
            </w:tr>
            <w:tr w:rsidR="001E08D5" w:rsidRPr="002138D8" w14:paraId="6D2FF9C7" w14:textId="4F56D978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E844BC5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Посещение уроков в выпускных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8859D8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включают в уроки типовые задания КИМ ГИА и объясняют ученикам критерии оценивания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9B3CFC5" w14:textId="77777777" w:rsidR="001E08D5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  <w:p w14:paraId="5DAB6C7B" w14:textId="66FB5774" w:rsidR="00832950" w:rsidRPr="00832950" w:rsidRDefault="00832950" w:rsidP="00832950"/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51E1A291" w14:textId="22C84EC3" w:rsidR="001E08D5" w:rsidRPr="002138D8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теч.года</w:t>
                  </w:r>
                  <w:proofErr w:type="spellEnd"/>
                </w:p>
              </w:tc>
            </w:tr>
            <w:tr w:rsidR="001E08D5" w:rsidRPr="002138D8" w14:paraId="02EB378F" w14:textId="38F0D097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05A809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39BBE3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1C8F396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097F0CF2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1E08D5" w:rsidRPr="002138D8" w14:paraId="72A3D3EC" w14:textId="66D12ABA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0B940D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27B00A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061E4C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01610C0C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1E08D5" w:rsidRPr="002138D8" w14:paraId="3E95D28D" w14:textId="4B994C4C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9B70452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Мониторинг предметных образовательных результатов: рубежный срез знаний у учащихся выпускных классов по русскому языку и математике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DD686B" w14:textId="40A125F4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 xml:space="preserve">Определить </w:t>
                  </w:r>
                  <w:r w:rsidR="00832950">
                    <w:rPr>
                      <w:rFonts w:eastAsia="Times New Roman"/>
                      <w:sz w:val="28"/>
                      <w:szCs w:val="28"/>
                    </w:rPr>
                    <w:t>дефициты в подготовке к ГИА-2022</w:t>
                  </w:r>
                  <w:r w:rsidRPr="3C134F52">
                    <w:rPr>
                      <w:rFonts w:eastAsia="Times New Roman"/>
                      <w:sz w:val="28"/>
                      <w:szCs w:val="28"/>
                    </w:rPr>
                    <w:t>, чтобы скорректировать подготовку к обязательным экзаменам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C81CF78" w14:textId="1DE6B243" w:rsidR="00832950" w:rsidRPr="00AD737E" w:rsidRDefault="00832950" w:rsidP="00AD737E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поУВР</w:t>
                  </w:r>
                  <w:proofErr w:type="spellEnd"/>
                </w:p>
                <w:p w14:paraId="44EAFD9C" w14:textId="360EF120" w:rsidR="00832950" w:rsidRPr="00832950" w:rsidRDefault="00832950" w:rsidP="00832950">
                  <w:r>
                    <w:t>Учителя –предметники.</w:t>
                  </w: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5310D76D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1E08D5" w:rsidRPr="002138D8" w14:paraId="55A42B70" w14:textId="76276173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FF8A9D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Посещение уроков тематического или обобщающего контроля в выпускных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5FD124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 как педагоги организуют тренировочные работы по модели КИМ ГИА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F8BF6" w14:textId="77777777" w:rsidR="001E08D5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  <w:p w14:paraId="4B94D5A5" w14:textId="2A13EAE0" w:rsidR="00832950" w:rsidRPr="00832950" w:rsidRDefault="00832950" w:rsidP="00832950">
                  <w:proofErr w:type="spellStart"/>
                  <w:r>
                    <w:t>Мирзаханова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5FD26CFD" w14:textId="3FDA403E" w:rsidR="001E08D5" w:rsidRPr="002138D8" w:rsidRDefault="00832950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В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теч.года</w:t>
                  </w:r>
                  <w:proofErr w:type="spellEnd"/>
                </w:p>
              </w:tc>
            </w:tr>
            <w:tr w:rsidR="001E08D5" w:rsidRPr="002138D8" w14:paraId="63A7AD3D" w14:textId="605F4FB6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FACA93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Посещение уроков русского языка и литературы в 9-х классах, беседа с педагогами и учащимися, проведение пробного собеседования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8648BFA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 качество подготовки учащихся 9-х классов к итоговому собеседованию, изучить работу учителя по подготовке учащихся 9-х классов к итоговому собеседованию</w:t>
                  </w:r>
                </w:p>
              </w:tc>
              <w:tc>
                <w:tcPr>
                  <w:tcW w:w="2027" w:type="dxa"/>
                  <w:gridSpan w:val="2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8F50C3" w14:textId="77777777" w:rsidR="001E08D5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  <w:p w14:paraId="3DEEC669" w14:textId="0EBB0FAB" w:rsidR="00C22F14" w:rsidRPr="00C22F14" w:rsidRDefault="00C22F14" w:rsidP="00C22F14">
                  <w:proofErr w:type="spellStart"/>
                  <w:r>
                    <w:t>Мирзаханова</w:t>
                  </w:r>
                  <w:proofErr w:type="spellEnd"/>
                  <w:r>
                    <w:t xml:space="preserve"> А.Р.</w:t>
                  </w:r>
                </w:p>
              </w:tc>
              <w:tc>
                <w:tcPr>
                  <w:tcW w:w="1400" w:type="dxa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4381F2F3" w14:textId="77777777" w:rsidR="001E08D5" w:rsidRPr="002138D8" w:rsidRDefault="001E08D5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C22F14" w:rsidRPr="002138D8" w14:paraId="4FA44EE4" w14:textId="15F1EA09" w:rsidTr="00C22F14">
              <w:trPr>
                <w:trHeight w:val="58"/>
              </w:trPr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1FF1E3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lastRenderedPageBreak/>
                    <w:t>Посещение уроков рефлексии после проведения тренировочных и диагностических процедур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EA56A1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провели опрос выпускников по затруднениям, которые вызывают у них новые задания, и как учителя объясняют механизмы и приемы их выполнения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56B9AB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7CAC0D3E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C22F14" w:rsidRPr="002138D8" w14:paraId="10A3C4E1" w14:textId="752DAFFE" w:rsidTr="00C22F14">
              <w:trPr>
                <w:trHeight w:val="58"/>
              </w:trPr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ECF201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Посещение уроков в выпускных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4686D9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организуют тренировочные работы по обновленным заданиям КИМ ГИА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585D4F" w14:textId="0B32F9E5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74C5A4BF" w14:textId="3D813B7C" w:rsidR="00C22F14" w:rsidRPr="002138D8" w:rsidRDefault="00C22F14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Март </w:t>
                  </w:r>
                </w:p>
              </w:tc>
            </w:tr>
            <w:tr w:rsidR="00C22F14" w:rsidRPr="002138D8" w14:paraId="0B27EE39" w14:textId="0564A691" w:rsidTr="00C22F14">
              <w:trPr>
                <w:trHeight w:val="58"/>
              </w:trPr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A80500C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Проведение родительских собраний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7BEAA2" w14:textId="0DA5C558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</w:p>
                <w:p w14:paraId="47DE11DE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Довести до сведения родителей прогнозируемые результаты ГИА, познакомить с новой нормативной базой по ГИА-2021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5BEA9D" w14:textId="77777777" w:rsidR="00C22F14" w:rsidRDefault="00C22F14" w:rsidP="009A0C40">
                  <w:pPr>
                    <w:pStyle w:val="a7"/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Кл.рук</w:t>
                  </w:r>
                  <w:proofErr w:type="spellEnd"/>
                  <w:proofErr w:type="gramEnd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.</w:t>
                  </w:r>
                </w:p>
                <w:p w14:paraId="03D574F3" w14:textId="76AA296C" w:rsidR="00C22F14" w:rsidRPr="00C22F14" w:rsidRDefault="00C22F14" w:rsidP="00C22F14">
                  <w:proofErr w:type="spellStart"/>
                  <w:r>
                    <w:t>Зам.дир.по</w:t>
                  </w:r>
                  <w:proofErr w:type="spellEnd"/>
                  <w:r>
                    <w:t xml:space="preserve"> УВР</w:t>
                  </w: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0156B929" w14:textId="517A8BB6" w:rsidR="00C22F14" w:rsidRPr="002138D8" w:rsidRDefault="00C22F14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Март </w:t>
                  </w:r>
                </w:p>
              </w:tc>
            </w:tr>
            <w:tr w:rsidR="00C22F14" w:rsidRPr="002138D8" w14:paraId="16871BE9" w14:textId="0AFE71E9" w:rsidTr="00C22F14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85BDD0" w14:textId="2B907485" w:rsidR="00C22F14" w:rsidRPr="002138D8" w:rsidRDefault="00C22F14" w:rsidP="009A0C40">
                  <w:pPr>
                    <w:pStyle w:val="a7"/>
                    <w:rPr>
                      <w:rFonts w:ascii="Times New Roman" w:eastAsia="Times New Roman" w:hAnsi="Times New Roman" w:cs="Times New Roman"/>
                      <w:i/>
                      <w:iCs/>
                      <w:sz w:val="36"/>
                      <w:szCs w:val="36"/>
                      <w:shd w:val="clear" w:color="auto" w:fill="FFFFCC"/>
                    </w:rPr>
                  </w:pPr>
                  <w:r w:rsidRPr="3C134F52"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Итоговое сочинение</w:t>
                  </w:r>
                </w:p>
                <w:p w14:paraId="37ED6098" w14:textId="77777777" w:rsidR="00C22F14" w:rsidRPr="002138D8" w:rsidRDefault="00C22F14" w:rsidP="009A0C40">
                  <w:pPr>
                    <w:pStyle w:val="a7"/>
                    <w:rPr>
                      <w:rFonts w:ascii="Times New Roman" w:eastAsia="Times New Roman" w:hAnsi="Times New Roman" w:cs="Times New Roman"/>
                      <w:sz w:val="36"/>
                      <w:szCs w:val="36"/>
                    </w:rPr>
                  </w:pPr>
                  <w:r w:rsidRPr="3C134F52"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(изложение) по русскому языку в 11-х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130AE5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Проанализировать результаты итогового сочинения (изложения), выявить типичные ошибки и скорректировать план работы по подготовке к ГИА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3ACE02" w14:textId="77777777" w:rsidR="00C22F14" w:rsidRDefault="00AD737E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sz w:val="28"/>
                      <w:szCs w:val="28"/>
                    </w:rPr>
                    <w:t>Зам.дир.по</w:t>
                  </w:r>
                  <w:proofErr w:type="spellEnd"/>
                  <w:proofErr w:type="gram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УВР</w:t>
                  </w:r>
                </w:p>
                <w:p w14:paraId="568A5189" w14:textId="3E0553F5" w:rsidR="00AD737E" w:rsidRPr="00AD737E" w:rsidRDefault="00AD737E" w:rsidP="00AD737E">
                  <w:r>
                    <w:t>Учителя-предметники</w:t>
                  </w: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5E64A14E" w14:textId="6A3868E9" w:rsidR="00C22F14" w:rsidRPr="002138D8" w:rsidRDefault="00C22F14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Декабрь </w:t>
                  </w:r>
                </w:p>
              </w:tc>
            </w:tr>
            <w:tr w:rsidR="00C22F14" w:rsidRPr="002138D8" w14:paraId="3C8522C5" w14:textId="4FF6E7F6" w:rsidTr="00C22F14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21993E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Финальные тренировочные работы в выпускных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959B88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организовали и провели финальные тренировочные работы по модели КИМ ГИА в условиях, приближенных к реальному экзамену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E2FE36" w14:textId="77777777" w:rsidR="00C22F14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Учителя-предметники</w:t>
                  </w:r>
                </w:p>
                <w:p w14:paraId="4B1BD405" w14:textId="3DD36926" w:rsidR="00C22F14" w:rsidRPr="00C22F14" w:rsidRDefault="00C22F14" w:rsidP="00C22F14">
                  <w:proofErr w:type="spellStart"/>
                  <w:r>
                    <w:t>Зам.дир.по</w:t>
                  </w:r>
                  <w:proofErr w:type="spellEnd"/>
                  <w:r>
                    <w:t xml:space="preserve"> УВР</w:t>
                  </w: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4E2D9A0A" w14:textId="159E20AD" w:rsidR="00C22F14" w:rsidRPr="002138D8" w:rsidRDefault="00C22F14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</w:tr>
            <w:tr w:rsidR="00C22F14" w:rsidRPr="002138D8" w14:paraId="6209E1E5" w14:textId="2235A646" w:rsidTr="00C22F14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6362D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Проведение родительских собраний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52DEE3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Довести до сведения родителей прогнозируемые результаты ГИА по итогам финальной тренировочной работы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E47B7E" w14:textId="77777777" w:rsidR="00C22F14" w:rsidRDefault="00AD737E" w:rsidP="009A0C40">
                  <w:pPr>
                    <w:pStyle w:val="a7"/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Кл.рук</w:t>
                  </w:r>
                  <w:proofErr w:type="spellEnd"/>
                  <w:proofErr w:type="gramEnd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.</w:t>
                  </w:r>
                </w:p>
                <w:p w14:paraId="0DA15336" w14:textId="72AD2A3A" w:rsidR="00AD737E" w:rsidRPr="00AD737E" w:rsidRDefault="00AD737E" w:rsidP="00AD737E">
                  <w:proofErr w:type="spellStart"/>
                  <w:r>
                    <w:t>Зам.дир.по</w:t>
                  </w:r>
                  <w:proofErr w:type="spellEnd"/>
                  <w:r>
                    <w:t xml:space="preserve"> УВР</w:t>
                  </w: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7F3896E1" w14:textId="74AA2BE6" w:rsidR="00C22F14" w:rsidRPr="002138D8" w:rsidRDefault="00AD737E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 xml:space="preserve">Апрель </w:t>
                  </w:r>
                </w:p>
              </w:tc>
            </w:tr>
            <w:tr w:rsidR="00C22F14" w:rsidRPr="002138D8" w14:paraId="1D767EEE" w14:textId="51FDD3FE" w:rsidTr="00C22F14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BDE93FA" w14:textId="6B484A9A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 xml:space="preserve">Мониторинг предметных образовательных </w:t>
                  </w:r>
                  <w:r w:rsidRPr="3C134F52">
                    <w:rPr>
                      <w:rFonts w:eastAsia="Times New Roman"/>
                      <w:sz w:val="28"/>
                      <w:szCs w:val="28"/>
                    </w:rPr>
                    <w:lastRenderedPageBreak/>
                    <w:t>результатов: итоговый срез знаний</w:t>
                  </w:r>
                  <w:r>
                    <w:t xml:space="preserve"> </w:t>
                  </w:r>
                  <w:r w:rsidRPr="3C134F52">
                    <w:rPr>
                      <w:rFonts w:eastAsia="Times New Roman"/>
                      <w:sz w:val="28"/>
                      <w:szCs w:val="28"/>
                    </w:rPr>
                    <w:t>у учащихся выпускных классов по русскому языку и математике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EFBC4A" w14:textId="77777777" w:rsidR="00C22F14" w:rsidRPr="002138D8" w:rsidRDefault="00C22F14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lastRenderedPageBreak/>
                    <w:t xml:space="preserve">Определить дефициты в подготовке к ГИА-2021, </w:t>
                  </w:r>
                  <w:r w:rsidRPr="3C134F52">
                    <w:rPr>
                      <w:rFonts w:eastAsia="Times New Roman"/>
                      <w:sz w:val="28"/>
                      <w:szCs w:val="28"/>
                    </w:rPr>
                    <w:lastRenderedPageBreak/>
                    <w:t>чтобы скорректировать подготовку к обязательным экзаменам</w:t>
                  </w:r>
                </w:p>
              </w:tc>
              <w:tc>
                <w:tcPr>
                  <w:tcW w:w="1890" w:type="dxa"/>
                  <w:tcBorders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9B00F0" w14:textId="6ECA9803" w:rsidR="00C22F14" w:rsidRPr="002138D8" w:rsidRDefault="00AD737E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lastRenderedPageBreak/>
                    <w:t>Зам.дир.по</w:t>
                  </w:r>
                  <w:proofErr w:type="spellEnd"/>
                  <w:r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 xml:space="preserve"> УВР</w:t>
                  </w:r>
                </w:p>
              </w:tc>
              <w:tc>
                <w:tcPr>
                  <w:tcW w:w="1537" w:type="dxa"/>
                  <w:gridSpan w:val="2"/>
                  <w:tcBorders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  <w:vAlign w:val="center"/>
                </w:tcPr>
                <w:p w14:paraId="11BAA100" w14:textId="3DC1CC53" w:rsidR="00C22F14" w:rsidRPr="002138D8" w:rsidRDefault="00AD737E" w:rsidP="00C22F14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>
                    <w:rPr>
                      <w:rFonts w:eastAsia="Times New Roman"/>
                      <w:sz w:val="28"/>
                      <w:szCs w:val="28"/>
                    </w:rPr>
                    <w:t>Апрель-май</w:t>
                  </w:r>
                </w:p>
              </w:tc>
            </w:tr>
            <w:tr w:rsidR="002138D8" w:rsidRPr="002138D8" w14:paraId="3D68BC15" w14:textId="77777777" w:rsidTr="001E08D5">
              <w:tc>
                <w:tcPr>
                  <w:tcW w:w="3460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6F27101" w14:textId="77777777" w:rsidR="002138D8" w:rsidRPr="002138D8" w:rsidRDefault="3C134F52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lastRenderedPageBreak/>
                    <w:t>Посещение уроков, факультативных (или дополнительных) занятий в выпускных классах</w:t>
                  </w:r>
                </w:p>
              </w:tc>
              <w:tc>
                <w:tcPr>
                  <w:tcW w:w="366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F403889" w14:textId="77777777" w:rsidR="002138D8" w:rsidRPr="002138D8" w:rsidRDefault="3C134F52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sz w:val="28"/>
                      <w:szCs w:val="28"/>
                    </w:rPr>
                    <w:t>Проконтролировать, как педагоги помогают выпускникам решить трудности с выполнением отдельных заданий КИМ ГИА</w:t>
                  </w:r>
                </w:p>
              </w:tc>
              <w:tc>
                <w:tcPr>
                  <w:tcW w:w="3427" w:type="dxa"/>
                  <w:gridSpan w:val="3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63A7E6" w14:textId="77777777" w:rsidR="002138D8" w:rsidRPr="002138D8" w:rsidRDefault="3C134F52" w:rsidP="009A0C40">
                  <w:pPr>
                    <w:pStyle w:val="a7"/>
                    <w:rPr>
                      <w:rFonts w:eastAsia="Times New Roman"/>
                      <w:sz w:val="28"/>
                      <w:szCs w:val="28"/>
                    </w:rPr>
                  </w:pPr>
                  <w:r w:rsidRPr="3C134F52">
                    <w:rPr>
                      <w:rFonts w:eastAsia="Times New Roman"/>
                      <w:i/>
                      <w:iCs/>
                      <w:sz w:val="28"/>
                      <w:szCs w:val="28"/>
                    </w:rPr>
                    <w:t>Май</w:t>
                  </w:r>
                </w:p>
              </w:tc>
            </w:tr>
          </w:tbl>
          <w:p w14:paraId="45FB0818" w14:textId="77777777" w:rsidR="002138D8" w:rsidRPr="002138D8" w:rsidRDefault="002138D8" w:rsidP="00A75DB6">
            <w:pPr>
              <w:pStyle w:val="a7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4423844E" w14:textId="124332A2" w:rsidR="00AD737E" w:rsidRDefault="00AD737E" w:rsidP="00AD737E">
      <w:pPr>
        <w:rPr>
          <w:color w:val="000000" w:themeColor="text1"/>
        </w:rPr>
      </w:pPr>
    </w:p>
    <w:p w14:paraId="36FA3004" w14:textId="3710E803" w:rsidR="00AD737E" w:rsidRDefault="00AD737E" w:rsidP="00AD737E">
      <w:pPr>
        <w:rPr>
          <w:color w:val="000000" w:themeColor="text1"/>
        </w:rPr>
      </w:pPr>
    </w:p>
    <w:p w14:paraId="1EA19DC6" w14:textId="392E70E0" w:rsidR="00AD737E" w:rsidRDefault="00AD737E" w:rsidP="00AD737E">
      <w:pPr>
        <w:rPr>
          <w:color w:val="000000" w:themeColor="text1"/>
        </w:rPr>
      </w:pPr>
    </w:p>
    <w:p w14:paraId="45AD00D7" w14:textId="4ACF43A5" w:rsidR="00AD737E" w:rsidRPr="00AD737E" w:rsidRDefault="00AD737E" w:rsidP="00AD737E">
      <w:pPr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Зам.дир.по</w:t>
      </w:r>
      <w:proofErr w:type="spellEnd"/>
      <w:proofErr w:type="gramEnd"/>
      <w:r>
        <w:rPr>
          <w:color w:val="000000" w:themeColor="text1"/>
        </w:rPr>
        <w:t xml:space="preserve"> УВР                        </w:t>
      </w:r>
      <w:proofErr w:type="spellStart"/>
      <w:r>
        <w:rPr>
          <w:color w:val="000000" w:themeColor="text1"/>
        </w:rPr>
        <w:t>Мирзаханова</w:t>
      </w:r>
      <w:proofErr w:type="spellEnd"/>
      <w:r>
        <w:rPr>
          <w:color w:val="000000" w:themeColor="text1"/>
        </w:rPr>
        <w:t xml:space="preserve"> А.Р.</w:t>
      </w:r>
    </w:p>
    <w:sectPr w:rsidR="00AD737E" w:rsidRPr="00AD737E" w:rsidSect="0070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D8"/>
    <w:rsid w:val="00181320"/>
    <w:rsid w:val="001E08D5"/>
    <w:rsid w:val="001F223B"/>
    <w:rsid w:val="002138D8"/>
    <w:rsid w:val="00574222"/>
    <w:rsid w:val="00674310"/>
    <w:rsid w:val="00707882"/>
    <w:rsid w:val="00832950"/>
    <w:rsid w:val="008354B9"/>
    <w:rsid w:val="009A0C40"/>
    <w:rsid w:val="00A178F1"/>
    <w:rsid w:val="00A75DB6"/>
    <w:rsid w:val="00AD737E"/>
    <w:rsid w:val="00C22F14"/>
    <w:rsid w:val="3C13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DEF46"/>
  <w15:docId w15:val="{8EB7E1B7-9D9F-4B24-A527-418BB6A6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138D8"/>
    <w:rPr>
      <w:b/>
      <w:bCs/>
    </w:rPr>
  </w:style>
  <w:style w:type="character" w:customStyle="1" w:styleId="fill">
    <w:name w:val="fill"/>
    <w:basedOn w:val="a0"/>
    <w:rsid w:val="002138D8"/>
  </w:style>
  <w:style w:type="character" w:customStyle="1" w:styleId="sfwc">
    <w:name w:val="sfwc"/>
    <w:basedOn w:val="a0"/>
    <w:rsid w:val="002138D8"/>
  </w:style>
  <w:style w:type="paragraph" w:styleId="a5">
    <w:name w:val="Balloon Text"/>
    <w:basedOn w:val="a"/>
    <w:link w:val="a6"/>
    <w:uiPriority w:val="99"/>
    <w:semiHidden/>
    <w:unhideWhenUsed/>
    <w:rsid w:val="00574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222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75D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A75D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 Windows</cp:lastModifiedBy>
  <cp:revision>2</cp:revision>
  <cp:lastPrinted>2022-01-31T06:46:00Z</cp:lastPrinted>
  <dcterms:created xsi:type="dcterms:W3CDTF">2022-01-31T08:54:00Z</dcterms:created>
  <dcterms:modified xsi:type="dcterms:W3CDTF">2022-01-31T08:54:00Z</dcterms:modified>
</cp:coreProperties>
</file>